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3C" w:rsidRPr="00DF277B" w:rsidRDefault="0098473C" w:rsidP="0098473C">
      <w:pPr>
        <w:suppressAutoHyphens/>
      </w:pPr>
      <w:bookmarkStart w:id="0" w:name="_GoBack"/>
      <w:bookmarkEnd w:id="0"/>
    </w:p>
    <w:p w:rsidR="0098473C" w:rsidRPr="00DF277B" w:rsidRDefault="0098473C" w:rsidP="0098473C">
      <w:r w:rsidRPr="00DF277B">
        <w:rPr>
          <w:b/>
          <w:noProof/>
          <w:sz w:val="20"/>
          <w:szCs w:val="20"/>
        </w:rPr>
        <w:t xml:space="preserve">                                                                        </w:t>
      </w:r>
      <w:r w:rsidRPr="00DF277B">
        <w:rPr>
          <w:b/>
          <w:noProof/>
          <w:sz w:val="20"/>
          <w:szCs w:val="20"/>
        </w:rPr>
        <w:drawing>
          <wp:inline distT="0" distB="0" distL="0" distR="0">
            <wp:extent cx="1343025" cy="1304925"/>
            <wp:effectExtent l="19050" t="0" r="952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lum bright="12000"/>
                    </a:blip>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98473C" w:rsidRPr="00DF277B" w:rsidRDefault="0098473C" w:rsidP="0098473C"/>
    <w:p w:rsidR="0098473C" w:rsidRPr="00DF277B" w:rsidRDefault="0098473C" w:rsidP="0098473C">
      <w:pPr>
        <w:widowControl w:val="0"/>
        <w:jc w:val="center"/>
        <w:outlineLvl w:val="0"/>
        <w:rPr>
          <w:rFonts w:eastAsia="Calibri"/>
          <w:b/>
          <w:bCs/>
          <w:sz w:val="32"/>
          <w:szCs w:val="32"/>
          <w:lang w:eastAsia="en-US"/>
        </w:rPr>
      </w:pPr>
      <w:r w:rsidRPr="00DF277B">
        <w:rPr>
          <w:b/>
          <w:sz w:val="32"/>
          <w:szCs w:val="32"/>
        </w:rPr>
        <w:t xml:space="preserve">АДМИНИСТРАЦИЯ ГЛУШКОВСКОГО РАЙОНА </w:t>
      </w:r>
    </w:p>
    <w:p w:rsidR="0098473C" w:rsidRPr="00DF277B" w:rsidRDefault="0098473C" w:rsidP="0098473C">
      <w:pPr>
        <w:widowControl w:val="0"/>
        <w:tabs>
          <w:tab w:val="left" w:pos="0"/>
        </w:tabs>
        <w:jc w:val="center"/>
        <w:rPr>
          <w:rFonts w:eastAsia="Calibri"/>
          <w:b/>
          <w:sz w:val="28"/>
          <w:szCs w:val="28"/>
          <w:lang w:eastAsia="en-US"/>
        </w:rPr>
      </w:pPr>
      <w:r w:rsidRPr="00DF277B">
        <w:rPr>
          <w:rFonts w:eastAsia="Calibri"/>
          <w:b/>
          <w:sz w:val="28"/>
          <w:szCs w:val="28"/>
          <w:lang w:eastAsia="en-US"/>
        </w:rPr>
        <w:t>КУРСКОЙ ОБЛАСТИ</w:t>
      </w:r>
    </w:p>
    <w:p w:rsidR="0098473C" w:rsidRPr="00DF277B" w:rsidRDefault="0098473C" w:rsidP="0098473C">
      <w:pPr>
        <w:widowControl w:val="0"/>
        <w:jc w:val="center"/>
        <w:rPr>
          <w:rFonts w:eastAsia="Calibri"/>
          <w:b/>
          <w:bCs/>
          <w:color w:val="000000"/>
          <w:spacing w:val="80"/>
          <w:sz w:val="34"/>
          <w:szCs w:val="34"/>
          <w:lang w:bidi="ru-RU"/>
        </w:rPr>
      </w:pPr>
      <w:r w:rsidRPr="00DF277B">
        <w:rPr>
          <w:rFonts w:eastAsia="Calibri"/>
          <w:b/>
          <w:bCs/>
          <w:color w:val="000000"/>
          <w:spacing w:val="80"/>
          <w:sz w:val="34"/>
          <w:szCs w:val="34"/>
          <w:lang w:bidi="ru-RU"/>
        </w:rPr>
        <w:t>ПОСТАНОВЛЕНИЕ</w:t>
      </w:r>
    </w:p>
    <w:p w:rsidR="0098473C" w:rsidRPr="00DF277B" w:rsidRDefault="0098473C" w:rsidP="0098473C">
      <w:pPr>
        <w:widowControl w:val="0"/>
        <w:jc w:val="center"/>
        <w:rPr>
          <w:rFonts w:eastAsia="Calibri"/>
          <w:sz w:val="28"/>
          <w:szCs w:val="28"/>
          <w:lang w:eastAsia="en-US"/>
        </w:rPr>
      </w:pPr>
    </w:p>
    <w:p w:rsidR="0098473C" w:rsidRPr="00DF277B" w:rsidRDefault="00C4636B" w:rsidP="0098473C">
      <w:pPr>
        <w:autoSpaceDN w:val="0"/>
        <w:jc w:val="center"/>
        <w:rPr>
          <w:rFonts w:cs="Courier New"/>
          <w:sz w:val="28"/>
          <w:szCs w:val="20"/>
          <w:lang w:eastAsia="zh-CN"/>
        </w:rPr>
      </w:pPr>
      <w:r>
        <w:rPr>
          <w:rFonts w:cs="Courier New"/>
          <w:sz w:val="28"/>
          <w:szCs w:val="20"/>
          <w:lang w:eastAsia="zh-CN"/>
        </w:rPr>
        <w:t xml:space="preserve">от  </w:t>
      </w:r>
      <w:r w:rsidRPr="00C4636B">
        <w:rPr>
          <w:rFonts w:cs="Courier New"/>
          <w:sz w:val="28"/>
          <w:szCs w:val="20"/>
          <w:u w:val="single"/>
          <w:lang w:eastAsia="zh-CN"/>
        </w:rPr>
        <w:t>03 августа 2018</w:t>
      </w:r>
      <w:r w:rsidR="0098473C" w:rsidRPr="00C4636B">
        <w:rPr>
          <w:rFonts w:cs="Courier New"/>
          <w:sz w:val="28"/>
          <w:szCs w:val="20"/>
          <w:u w:val="single"/>
          <w:lang w:eastAsia="zh-CN"/>
        </w:rPr>
        <w:t xml:space="preserve">  </w:t>
      </w:r>
      <w:r w:rsidR="0098473C" w:rsidRPr="00C4636B">
        <w:rPr>
          <w:rFonts w:cs="Courier New"/>
          <w:sz w:val="28"/>
          <w:szCs w:val="20"/>
          <w:lang w:eastAsia="zh-CN"/>
        </w:rPr>
        <w:t xml:space="preserve">                                                                </w:t>
      </w:r>
      <w:r w:rsidR="0098473C" w:rsidRPr="00DF277B">
        <w:rPr>
          <w:rFonts w:cs="Courier New"/>
          <w:sz w:val="28"/>
          <w:szCs w:val="20"/>
          <w:lang w:eastAsia="zh-CN"/>
        </w:rPr>
        <w:t>№</w:t>
      </w:r>
      <w:r>
        <w:rPr>
          <w:rFonts w:cs="Courier New"/>
          <w:sz w:val="28"/>
          <w:szCs w:val="20"/>
          <w:lang w:eastAsia="zh-CN"/>
        </w:rPr>
        <w:t xml:space="preserve"> </w:t>
      </w:r>
      <w:r w:rsidRPr="00C4636B">
        <w:rPr>
          <w:rFonts w:cs="Courier New"/>
          <w:sz w:val="28"/>
          <w:szCs w:val="20"/>
          <w:u w:val="single"/>
          <w:lang w:eastAsia="zh-CN"/>
        </w:rPr>
        <w:t>333</w:t>
      </w:r>
    </w:p>
    <w:p w:rsidR="0098473C" w:rsidRPr="00DF277B" w:rsidRDefault="0098473C" w:rsidP="0098473C">
      <w:pPr>
        <w:autoSpaceDN w:val="0"/>
        <w:jc w:val="center"/>
        <w:rPr>
          <w:rFonts w:cs="Courier New"/>
          <w:sz w:val="28"/>
          <w:szCs w:val="20"/>
          <w:lang w:eastAsia="zh-CN"/>
        </w:rPr>
      </w:pPr>
      <w:r w:rsidRPr="00DF277B">
        <w:rPr>
          <w:rFonts w:cs="Courier New"/>
          <w:sz w:val="28"/>
          <w:szCs w:val="20"/>
          <w:lang w:eastAsia="zh-CN"/>
        </w:rPr>
        <w:t>Глушково</w:t>
      </w:r>
    </w:p>
    <w:p w:rsidR="0098473C" w:rsidRDefault="0098473C" w:rsidP="0098473C">
      <w:pPr>
        <w:widowControl w:val="0"/>
        <w:autoSpaceDE w:val="0"/>
        <w:autoSpaceDN w:val="0"/>
        <w:adjustRightInd w:val="0"/>
        <w:rPr>
          <w:bCs/>
          <w:color w:val="000000"/>
          <w:sz w:val="28"/>
          <w:szCs w:val="28"/>
        </w:rPr>
      </w:pPr>
    </w:p>
    <w:p w:rsidR="00E910DA" w:rsidRPr="00DF277B" w:rsidRDefault="00E910DA" w:rsidP="0098473C">
      <w:pPr>
        <w:widowControl w:val="0"/>
        <w:autoSpaceDE w:val="0"/>
        <w:autoSpaceDN w:val="0"/>
        <w:adjustRightInd w:val="0"/>
        <w:rPr>
          <w:bCs/>
          <w:color w:val="000000"/>
          <w:sz w:val="28"/>
          <w:szCs w:val="28"/>
        </w:rPr>
      </w:pP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О внесении изменений в постановление</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Администрации Глушковского района</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Курской области от 22.05.2017 г. № 117</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«Об утверждении административного регламента</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Администрации Глушковского района</w:t>
      </w:r>
    </w:p>
    <w:p w:rsidR="0098473C" w:rsidRPr="00DF277B" w:rsidRDefault="0098473C" w:rsidP="0098473C">
      <w:pPr>
        <w:widowControl w:val="0"/>
        <w:autoSpaceDE w:val="0"/>
        <w:autoSpaceDN w:val="0"/>
        <w:adjustRightInd w:val="0"/>
        <w:jc w:val="center"/>
        <w:rPr>
          <w:bCs/>
          <w:color w:val="000000"/>
          <w:sz w:val="28"/>
          <w:szCs w:val="28"/>
        </w:rPr>
      </w:pPr>
      <w:r w:rsidRPr="00DF277B">
        <w:rPr>
          <w:b/>
          <w:bCs/>
          <w:color w:val="000000"/>
          <w:sz w:val="28"/>
          <w:szCs w:val="28"/>
        </w:rPr>
        <w:t>Курской области по исполнению</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муниципальной услуги «Осуществление</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муниципального земельного контроля»</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(в редакции постановления Администрации</w:t>
      </w:r>
    </w:p>
    <w:p w:rsidR="0098473C" w:rsidRPr="00DF277B" w:rsidRDefault="0098473C" w:rsidP="0098473C">
      <w:pPr>
        <w:widowControl w:val="0"/>
        <w:autoSpaceDE w:val="0"/>
        <w:autoSpaceDN w:val="0"/>
        <w:adjustRightInd w:val="0"/>
        <w:jc w:val="center"/>
        <w:rPr>
          <w:b/>
          <w:bCs/>
          <w:color w:val="000000"/>
          <w:sz w:val="28"/>
          <w:szCs w:val="28"/>
        </w:rPr>
      </w:pPr>
      <w:r w:rsidRPr="00DF277B">
        <w:rPr>
          <w:b/>
          <w:bCs/>
          <w:color w:val="000000"/>
          <w:sz w:val="28"/>
          <w:szCs w:val="28"/>
        </w:rPr>
        <w:t>Глушковского района № 388 от 07.11.2017 г.)</w:t>
      </w:r>
    </w:p>
    <w:p w:rsidR="0098473C" w:rsidRPr="00DF277B" w:rsidRDefault="0098473C" w:rsidP="0098473C">
      <w:pPr>
        <w:widowControl w:val="0"/>
        <w:autoSpaceDE w:val="0"/>
        <w:autoSpaceDN w:val="0"/>
        <w:adjustRightInd w:val="0"/>
        <w:rPr>
          <w:bCs/>
          <w:color w:val="000000"/>
          <w:sz w:val="28"/>
          <w:szCs w:val="28"/>
        </w:rPr>
      </w:pPr>
    </w:p>
    <w:p w:rsidR="0098473C" w:rsidRPr="00DF277B" w:rsidRDefault="0098473C" w:rsidP="0098473C">
      <w:pPr>
        <w:widowControl w:val="0"/>
        <w:autoSpaceDE w:val="0"/>
        <w:autoSpaceDN w:val="0"/>
        <w:adjustRightInd w:val="0"/>
        <w:ind w:firstLine="708"/>
        <w:jc w:val="both"/>
        <w:rPr>
          <w:bCs/>
          <w:color w:val="000000"/>
          <w:sz w:val="28"/>
          <w:szCs w:val="28"/>
        </w:rPr>
      </w:pPr>
      <w:r w:rsidRPr="00DF277B">
        <w:rPr>
          <w:bCs/>
          <w:color w:val="000000"/>
          <w:sz w:val="28"/>
          <w:szCs w:val="28"/>
        </w:rPr>
        <w:t>В соответствии с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11.04.2012 г. № 120 «О разработке и утверждении административных регламентов предоставления муниципальных услуг», Администрация Глушковского района Курской области ПОСТАНОВЛЯЕТ:</w:t>
      </w:r>
    </w:p>
    <w:p w:rsidR="0098473C" w:rsidRPr="00DF277B" w:rsidRDefault="0098473C" w:rsidP="0098473C">
      <w:pPr>
        <w:widowControl w:val="0"/>
        <w:autoSpaceDE w:val="0"/>
        <w:autoSpaceDN w:val="0"/>
        <w:adjustRightInd w:val="0"/>
        <w:rPr>
          <w:bCs/>
          <w:color w:val="000000"/>
          <w:sz w:val="28"/>
          <w:szCs w:val="28"/>
        </w:rPr>
      </w:pPr>
    </w:p>
    <w:p w:rsidR="0098473C" w:rsidRPr="00DF277B" w:rsidRDefault="0098473C" w:rsidP="0098473C">
      <w:pPr>
        <w:widowControl w:val="0"/>
        <w:autoSpaceDE w:val="0"/>
        <w:autoSpaceDN w:val="0"/>
        <w:adjustRightInd w:val="0"/>
        <w:jc w:val="both"/>
        <w:rPr>
          <w:bCs/>
          <w:color w:val="000000"/>
          <w:sz w:val="28"/>
          <w:szCs w:val="28"/>
        </w:rPr>
      </w:pPr>
      <w:r w:rsidRPr="00DF277B">
        <w:rPr>
          <w:bCs/>
          <w:color w:val="000000"/>
          <w:sz w:val="28"/>
          <w:szCs w:val="28"/>
        </w:rPr>
        <w:t xml:space="preserve">         1. Изложить в новой редакции Административный регламент по предоставлению отделом по управлению муниципальным имуществом и земельным правоотношениям  Администрации Глушковского района Курской области муниципальной услуги «Осуществление муниципального земельного контроля» (Приложение № 1).</w:t>
      </w:r>
    </w:p>
    <w:p w:rsidR="0098473C" w:rsidRPr="00DF277B" w:rsidRDefault="0098473C" w:rsidP="0098473C">
      <w:pPr>
        <w:widowControl w:val="0"/>
        <w:autoSpaceDE w:val="0"/>
        <w:autoSpaceDN w:val="0"/>
        <w:adjustRightInd w:val="0"/>
        <w:rPr>
          <w:bCs/>
          <w:color w:val="000000"/>
          <w:sz w:val="28"/>
          <w:szCs w:val="28"/>
        </w:rPr>
      </w:pPr>
      <w:r w:rsidRPr="00DF277B">
        <w:rPr>
          <w:bCs/>
          <w:color w:val="000000"/>
          <w:sz w:val="28"/>
          <w:szCs w:val="28"/>
        </w:rPr>
        <w:tab/>
      </w:r>
    </w:p>
    <w:p w:rsidR="0098473C" w:rsidRPr="00DF277B" w:rsidRDefault="0098473C" w:rsidP="0098473C">
      <w:pPr>
        <w:widowControl w:val="0"/>
        <w:autoSpaceDE w:val="0"/>
        <w:autoSpaceDN w:val="0"/>
        <w:adjustRightInd w:val="0"/>
        <w:ind w:firstLine="708"/>
        <w:jc w:val="both"/>
        <w:rPr>
          <w:bCs/>
          <w:color w:val="000000"/>
          <w:sz w:val="28"/>
          <w:szCs w:val="28"/>
        </w:rPr>
      </w:pPr>
      <w:r w:rsidRPr="00DF277B">
        <w:rPr>
          <w:bCs/>
          <w:color w:val="000000"/>
          <w:sz w:val="28"/>
          <w:szCs w:val="28"/>
        </w:rPr>
        <w:t xml:space="preserve">2. Начальнику отдела по управлению муниципальным имуществом и земельным правоотношениям Администрации Глушковского района Курской области (Игнатенко Н.С.):  </w:t>
      </w:r>
    </w:p>
    <w:p w:rsidR="0098473C" w:rsidRPr="00DF277B" w:rsidRDefault="0098473C" w:rsidP="0098473C">
      <w:pPr>
        <w:widowControl w:val="0"/>
        <w:autoSpaceDE w:val="0"/>
        <w:autoSpaceDN w:val="0"/>
        <w:adjustRightInd w:val="0"/>
        <w:jc w:val="both"/>
        <w:rPr>
          <w:bCs/>
          <w:color w:val="000000"/>
          <w:sz w:val="28"/>
          <w:szCs w:val="28"/>
        </w:rPr>
      </w:pPr>
      <w:r w:rsidRPr="00DF277B">
        <w:rPr>
          <w:bCs/>
          <w:color w:val="000000"/>
          <w:sz w:val="28"/>
          <w:szCs w:val="28"/>
        </w:rPr>
        <w:t>-принять вышеуказанный регламент к руководству и исполнению;</w:t>
      </w:r>
    </w:p>
    <w:p w:rsidR="0098473C" w:rsidRPr="00DF277B" w:rsidRDefault="0098473C" w:rsidP="0098473C">
      <w:pPr>
        <w:widowControl w:val="0"/>
        <w:autoSpaceDE w:val="0"/>
        <w:autoSpaceDN w:val="0"/>
        <w:adjustRightInd w:val="0"/>
        <w:jc w:val="both"/>
        <w:rPr>
          <w:bCs/>
          <w:color w:val="000000"/>
          <w:sz w:val="28"/>
          <w:szCs w:val="28"/>
        </w:rPr>
      </w:pPr>
      <w:r w:rsidRPr="00DF277B">
        <w:rPr>
          <w:bCs/>
          <w:color w:val="000000"/>
          <w:sz w:val="28"/>
          <w:szCs w:val="28"/>
        </w:rPr>
        <w:lastRenderedPageBreak/>
        <w:t>-разместить вышеуказанный регламент на стендах отдела.</w:t>
      </w:r>
    </w:p>
    <w:p w:rsidR="0098473C" w:rsidRPr="00DF277B" w:rsidRDefault="0098473C" w:rsidP="0098473C">
      <w:pPr>
        <w:widowControl w:val="0"/>
        <w:autoSpaceDE w:val="0"/>
        <w:autoSpaceDN w:val="0"/>
        <w:adjustRightInd w:val="0"/>
        <w:jc w:val="both"/>
        <w:rPr>
          <w:bCs/>
          <w:color w:val="000000"/>
          <w:sz w:val="28"/>
          <w:szCs w:val="28"/>
        </w:rPr>
      </w:pPr>
    </w:p>
    <w:p w:rsidR="0098473C" w:rsidRPr="00DF277B" w:rsidRDefault="0098473C" w:rsidP="0098473C">
      <w:pPr>
        <w:widowControl w:val="0"/>
        <w:autoSpaceDE w:val="0"/>
        <w:autoSpaceDN w:val="0"/>
        <w:adjustRightInd w:val="0"/>
        <w:ind w:firstLine="708"/>
        <w:jc w:val="both"/>
        <w:rPr>
          <w:bCs/>
          <w:color w:val="000000"/>
          <w:sz w:val="28"/>
          <w:szCs w:val="28"/>
        </w:rPr>
      </w:pPr>
      <w:r w:rsidRPr="00DF277B">
        <w:rPr>
          <w:bCs/>
          <w:color w:val="000000"/>
          <w:sz w:val="28"/>
          <w:szCs w:val="28"/>
        </w:rPr>
        <w:t>3. Начальнику отдела организационно-кадровой работы и информатизации (Кончуковой М.В.) Администрации Глушковского района  обеспечить размещение текста регламента на официальном сайте Администрации Глушковского района Курской области.</w:t>
      </w:r>
    </w:p>
    <w:p w:rsidR="0098473C" w:rsidRPr="00DF277B" w:rsidRDefault="0098473C" w:rsidP="0098473C">
      <w:pPr>
        <w:widowControl w:val="0"/>
        <w:autoSpaceDE w:val="0"/>
        <w:autoSpaceDN w:val="0"/>
        <w:adjustRightInd w:val="0"/>
        <w:jc w:val="both"/>
        <w:rPr>
          <w:bCs/>
          <w:color w:val="000000"/>
          <w:sz w:val="28"/>
          <w:szCs w:val="28"/>
        </w:rPr>
      </w:pPr>
    </w:p>
    <w:p w:rsidR="0098473C" w:rsidRPr="00DF277B" w:rsidRDefault="0098473C" w:rsidP="0098473C">
      <w:pPr>
        <w:widowControl w:val="0"/>
        <w:autoSpaceDE w:val="0"/>
        <w:autoSpaceDN w:val="0"/>
        <w:adjustRightInd w:val="0"/>
        <w:ind w:firstLine="708"/>
        <w:jc w:val="both"/>
        <w:rPr>
          <w:bCs/>
          <w:color w:val="000000"/>
          <w:sz w:val="28"/>
          <w:szCs w:val="28"/>
        </w:rPr>
      </w:pPr>
      <w:r w:rsidRPr="00DF277B">
        <w:rPr>
          <w:bCs/>
          <w:color w:val="000000"/>
          <w:sz w:val="28"/>
          <w:szCs w:val="28"/>
        </w:rPr>
        <w:t>4. Контроль за исполнением настоящего постановления возложить на Первого заместителя Администрации Глушковского района Курской области по финансовой политике (Руденко Е.П.).</w:t>
      </w:r>
    </w:p>
    <w:p w:rsidR="0098473C" w:rsidRPr="00DF277B" w:rsidRDefault="0098473C" w:rsidP="0098473C">
      <w:pPr>
        <w:widowControl w:val="0"/>
        <w:autoSpaceDE w:val="0"/>
        <w:autoSpaceDN w:val="0"/>
        <w:adjustRightInd w:val="0"/>
        <w:jc w:val="both"/>
        <w:rPr>
          <w:bCs/>
          <w:color w:val="000000"/>
          <w:sz w:val="28"/>
          <w:szCs w:val="28"/>
        </w:rPr>
      </w:pPr>
    </w:p>
    <w:p w:rsidR="0098473C" w:rsidRPr="00DF277B" w:rsidRDefault="0098473C" w:rsidP="0098473C">
      <w:pPr>
        <w:widowControl w:val="0"/>
        <w:autoSpaceDE w:val="0"/>
        <w:autoSpaceDN w:val="0"/>
        <w:adjustRightInd w:val="0"/>
        <w:ind w:firstLine="708"/>
        <w:jc w:val="both"/>
        <w:rPr>
          <w:bCs/>
          <w:color w:val="000000"/>
          <w:sz w:val="28"/>
          <w:szCs w:val="28"/>
        </w:rPr>
      </w:pPr>
      <w:r w:rsidRPr="00DF277B">
        <w:rPr>
          <w:bCs/>
          <w:color w:val="000000"/>
          <w:sz w:val="28"/>
          <w:szCs w:val="28"/>
        </w:rPr>
        <w:t>5. Настоящее постановление вступает в силу со дня его обнародования.</w:t>
      </w:r>
    </w:p>
    <w:p w:rsidR="0098473C" w:rsidRPr="00DF277B" w:rsidRDefault="0098473C" w:rsidP="0098473C">
      <w:pPr>
        <w:widowControl w:val="0"/>
        <w:autoSpaceDE w:val="0"/>
        <w:autoSpaceDN w:val="0"/>
        <w:adjustRightInd w:val="0"/>
        <w:rPr>
          <w:bCs/>
          <w:color w:val="000000"/>
          <w:sz w:val="28"/>
          <w:szCs w:val="28"/>
        </w:rPr>
      </w:pPr>
    </w:p>
    <w:p w:rsidR="0098473C" w:rsidRPr="00DF277B" w:rsidRDefault="0098473C" w:rsidP="0098473C">
      <w:pPr>
        <w:widowControl w:val="0"/>
        <w:autoSpaceDE w:val="0"/>
        <w:autoSpaceDN w:val="0"/>
        <w:adjustRightInd w:val="0"/>
        <w:rPr>
          <w:bCs/>
          <w:color w:val="000000"/>
          <w:sz w:val="28"/>
          <w:szCs w:val="28"/>
        </w:rPr>
      </w:pPr>
    </w:p>
    <w:p w:rsidR="0098473C" w:rsidRPr="00DF277B" w:rsidRDefault="0098473C" w:rsidP="0098473C">
      <w:pPr>
        <w:widowControl w:val="0"/>
        <w:autoSpaceDE w:val="0"/>
        <w:autoSpaceDN w:val="0"/>
        <w:adjustRightInd w:val="0"/>
        <w:rPr>
          <w:bCs/>
          <w:color w:val="000000"/>
          <w:sz w:val="28"/>
          <w:szCs w:val="28"/>
        </w:rPr>
      </w:pPr>
    </w:p>
    <w:p w:rsidR="0098473C" w:rsidRPr="00DF277B" w:rsidRDefault="0098473C" w:rsidP="0098473C">
      <w:pPr>
        <w:widowControl w:val="0"/>
        <w:autoSpaceDE w:val="0"/>
        <w:autoSpaceDN w:val="0"/>
        <w:adjustRightInd w:val="0"/>
        <w:rPr>
          <w:bCs/>
          <w:color w:val="000000"/>
          <w:sz w:val="28"/>
          <w:szCs w:val="28"/>
        </w:rPr>
      </w:pPr>
      <w:r w:rsidRPr="00DF277B">
        <w:rPr>
          <w:bCs/>
          <w:color w:val="000000"/>
          <w:sz w:val="28"/>
          <w:szCs w:val="28"/>
        </w:rPr>
        <w:t xml:space="preserve">Глава Глушковского района </w:t>
      </w:r>
    </w:p>
    <w:p w:rsidR="0098473C" w:rsidRPr="00DF277B" w:rsidRDefault="0098473C" w:rsidP="0098473C">
      <w:pPr>
        <w:widowControl w:val="0"/>
        <w:autoSpaceDE w:val="0"/>
        <w:autoSpaceDN w:val="0"/>
        <w:adjustRightInd w:val="0"/>
        <w:rPr>
          <w:bCs/>
          <w:color w:val="000000"/>
          <w:sz w:val="28"/>
          <w:szCs w:val="28"/>
        </w:rPr>
      </w:pPr>
      <w:r w:rsidRPr="00DF277B">
        <w:rPr>
          <w:bCs/>
          <w:color w:val="000000"/>
          <w:sz w:val="28"/>
          <w:szCs w:val="28"/>
        </w:rPr>
        <w:t>Курской области                                                                        П.М. Золотарев</w:t>
      </w: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p>
    <w:p w:rsidR="0098473C" w:rsidRPr="00DF277B" w:rsidRDefault="0098473C" w:rsidP="0098473C">
      <w:pPr>
        <w:widowControl w:val="0"/>
        <w:ind w:right="-5"/>
        <w:jc w:val="right"/>
        <w:rPr>
          <w:color w:val="000000"/>
        </w:rPr>
      </w:pPr>
      <w:r w:rsidRPr="00DF277B">
        <w:rPr>
          <w:color w:val="000000"/>
        </w:rPr>
        <w:lastRenderedPageBreak/>
        <w:t>Приложение № 1</w:t>
      </w:r>
    </w:p>
    <w:p w:rsidR="0098473C" w:rsidRPr="00DF277B" w:rsidRDefault="0098473C" w:rsidP="0098473C">
      <w:pPr>
        <w:widowControl w:val="0"/>
        <w:ind w:right="-5"/>
        <w:jc w:val="right"/>
        <w:rPr>
          <w:color w:val="000000"/>
        </w:rPr>
      </w:pPr>
      <w:r w:rsidRPr="00DF277B">
        <w:rPr>
          <w:color w:val="000000"/>
        </w:rPr>
        <w:t>к Постановлению Администрации</w:t>
      </w:r>
    </w:p>
    <w:p w:rsidR="0098473C" w:rsidRPr="00DF277B" w:rsidRDefault="0098473C" w:rsidP="0098473C">
      <w:pPr>
        <w:widowControl w:val="0"/>
        <w:ind w:right="-5"/>
        <w:jc w:val="right"/>
        <w:rPr>
          <w:color w:val="000000"/>
        </w:rPr>
      </w:pPr>
      <w:r w:rsidRPr="00DF277B">
        <w:rPr>
          <w:color w:val="000000"/>
        </w:rPr>
        <w:t>Глушковского района Курской области</w:t>
      </w:r>
    </w:p>
    <w:p w:rsidR="0098473C" w:rsidRPr="00C4636B" w:rsidRDefault="0098473C" w:rsidP="0098473C">
      <w:pPr>
        <w:widowControl w:val="0"/>
        <w:ind w:right="-5"/>
        <w:jc w:val="right"/>
        <w:rPr>
          <w:color w:val="000000"/>
          <w:u w:val="single"/>
        </w:rPr>
      </w:pPr>
      <w:r w:rsidRPr="00DF277B">
        <w:rPr>
          <w:color w:val="000000"/>
        </w:rPr>
        <w:t xml:space="preserve">от  </w:t>
      </w:r>
      <w:r w:rsidR="00C4636B">
        <w:rPr>
          <w:color w:val="000000"/>
          <w:u w:val="single"/>
        </w:rPr>
        <w:t>03 августа 2018</w:t>
      </w:r>
      <w:r w:rsidR="00C4636B">
        <w:rPr>
          <w:color w:val="000000"/>
        </w:rPr>
        <w:t xml:space="preserve"> № </w:t>
      </w:r>
      <w:r w:rsidR="00C4636B">
        <w:rPr>
          <w:color w:val="000000"/>
          <w:u w:val="single"/>
        </w:rPr>
        <w:t>333</w:t>
      </w:r>
    </w:p>
    <w:p w:rsidR="0098473C" w:rsidRPr="00DF277B" w:rsidRDefault="0098473C" w:rsidP="0098473C">
      <w:pPr>
        <w:widowControl w:val="0"/>
        <w:ind w:right="-5"/>
        <w:jc w:val="both"/>
        <w:rPr>
          <w:color w:val="000000"/>
        </w:rPr>
      </w:pPr>
    </w:p>
    <w:p w:rsidR="0098473C" w:rsidRPr="00DF277B" w:rsidRDefault="0098473C" w:rsidP="0098473C">
      <w:pPr>
        <w:widowControl w:val="0"/>
        <w:ind w:right="-5"/>
        <w:jc w:val="center"/>
        <w:rPr>
          <w:b/>
        </w:rPr>
      </w:pPr>
      <w:r w:rsidRPr="00DF277B">
        <w:rPr>
          <w:b/>
        </w:rPr>
        <w:t>АДМИНИСТРАТИВНЫЙ РЕГЛАМЕНТ</w:t>
      </w:r>
    </w:p>
    <w:p w:rsidR="0098473C" w:rsidRPr="00DF277B" w:rsidRDefault="0098473C" w:rsidP="0098473C">
      <w:pPr>
        <w:widowControl w:val="0"/>
        <w:ind w:right="-5"/>
        <w:jc w:val="center"/>
        <w:rPr>
          <w:b/>
        </w:rPr>
      </w:pPr>
      <w:r w:rsidRPr="00DF277B">
        <w:rPr>
          <w:b/>
        </w:rPr>
        <w:t>АДМИНИСТРАЦИИ ГЛУШКОВСКОГО РАЙОНА КУРСКОЙ ОБЛАСТИ</w:t>
      </w:r>
    </w:p>
    <w:p w:rsidR="0098473C" w:rsidRPr="00DF277B" w:rsidRDefault="0098473C" w:rsidP="0098473C">
      <w:pPr>
        <w:widowControl w:val="0"/>
        <w:ind w:right="-5"/>
        <w:jc w:val="center"/>
        <w:rPr>
          <w:b/>
        </w:rPr>
      </w:pPr>
      <w:r w:rsidRPr="00DF277B">
        <w:rPr>
          <w:b/>
        </w:rPr>
        <w:t>ПО ИСПОЛНЕНИЮ МУНИЦИПАЛЬНОЙ ФУНКЦИИ</w:t>
      </w:r>
    </w:p>
    <w:p w:rsidR="0098473C" w:rsidRPr="00DF277B" w:rsidRDefault="0098473C" w:rsidP="0098473C">
      <w:pPr>
        <w:widowControl w:val="0"/>
        <w:ind w:right="-5"/>
        <w:jc w:val="center"/>
        <w:rPr>
          <w:b/>
        </w:rPr>
      </w:pPr>
      <w:r w:rsidRPr="00DF277B">
        <w:rPr>
          <w:b/>
        </w:rPr>
        <w:t>«ОСУЩЕСТВЛЕНИЕ МУНИЦИПАЛЬНОГО ЗЕМЕЛЬНОГО КОНТРОЛЯ»</w:t>
      </w:r>
    </w:p>
    <w:p w:rsidR="0098473C" w:rsidRPr="00DF277B" w:rsidRDefault="0098473C" w:rsidP="0098473C">
      <w:pPr>
        <w:widowControl w:val="0"/>
        <w:ind w:right="-5"/>
        <w:jc w:val="both"/>
        <w:rPr>
          <w:b/>
        </w:rPr>
      </w:pPr>
    </w:p>
    <w:p w:rsidR="0098473C" w:rsidRPr="00DF277B" w:rsidRDefault="0098473C" w:rsidP="0098473C">
      <w:pPr>
        <w:widowControl w:val="0"/>
        <w:ind w:right="-5"/>
        <w:jc w:val="center"/>
        <w:rPr>
          <w:b/>
        </w:rPr>
      </w:pPr>
      <w:r w:rsidRPr="00DF277B">
        <w:rPr>
          <w:b/>
        </w:rPr>
        <w:t>1. ОБЩИЕ ПОЛОЖЕНИЯ</w:t>
      </w:r>
    </w:p>
    <w:p w:rsidR="0098473C" w:rsidRPr="00DF277B" w:rsidRDefault="0098473C" w:rsidP="0098473C">
      <w:pPr>
        <w:widowControl w:val="0"/>
        <w:ind w:right="-5"/>
        <w:jc w:val="both"/>
      </w:pPr>
    </w:p>
    <w:p w:rsidR="0098473C" w:rsidRPr="00DF277B" w:rsidRDefault="0098473C" w:rsidP="0098473C">
      <w:pPr>
        <w:widowControl w:val="0"/>
        <w:ind w:right="-5"/>
        <w:jc w:val="center"/>
        <w:rPr>
          <w:b/>
        </w:rPr>
      </w:pPr>
      <w:r w:rsidRPr="00DF277B">
        <w:rPr>
          <w:b/>
        </w:rPr>
        <w:t>1.1. Наименование муниципальной функции</w:t>
      </w:r>
    </w:p>
    <w:p w:rsidR="0098473C" w:rsidRPr="00DF277B" w:rsidRDefault="0098473C" w:rsidP="0098473C">
      <w:pPr>
        <w:widowControl w:val="0"/>
        <w:ind w:right="-5"/>
        <w:jc w:val="both"/>
      </w:pPr>
    </w:p>
    <w:p w:rsidR="0098473C" w:rsidRPr="00DF277B" w:rsidRDefault="0098473C" w:rsidP="0098473C">
      <w:pPr>
        <w:widowControl w:val="0"/>
        <w:autoSpaceDE w:val="0"/>
        <w:autoSpaceDN w:val="0"/>
        <w:adjustRightInd w:val="0"/>
        <w:ind w:firstLine="708"/>
        <w:jc w:val="both"/>
      </w:pPr>
      <w:r w:rsidRPr="00DF277B">
        <w:t>1. Муниципальная функция по осуществлению муниципального земельного контроля (далее – муниципальная функция, муниципальный земельный контроль).</w:t>
      </w:r>
    </w:p>
    <w:p w:rsidR="0098473C" w:rsidRPr="00DF277B" w:rsidRDefault="0098473C" w:rsidP="0098473C">
      <w:pPr>
        <w:pStyle w:val="10"/>
        <w:widowControl w:val="0"/>
        <w:numPr>
          <w:ilvl w:val="0"/>
          <w:numId w:val="0"/>
        </w:numPr>
        <w:tabs>
          <w:tab w:val="left" w:pos="2214"/>
          <w:tab w:val="left" w:pos="2498"/>
        </w:tabs>
        <w:spacing w:before="0" w:after="0"/>
        <w:ind w:right="-5"/>
        <w:rPr>
          <w:szCs w:val="24"/>
        </w:rPr>
      </w:pPr>
    </w:p>
    <w:p w:rsidR="0098473C" w:rsidRPr="00DF277B" w:rsidRDefault="0098473C" w:rsidP="0098473C">
      <w:pPr>
        <w:pStyle w:val="ConsPlusNormal0"/>
        <w:widowControl w:val="0"/>
        <w:ind w:firstLine="0"/>
        <w:jc w:val="center"/>
        <w:rPr>
          <w:rFonts w:ascii="Times New Roman" w:hAnsi="Times New Roman" w:cs="Times New Roman"/>
          <w:b/>
          <w:sz w:val="24"/>
          <w:szCs w:val="24"/>
        </w:rPr>
      </w:pPr>
      <w:r w:rsidRPr="00DF277B">
        <w:rPr>
          <w:rFonts w:ascii="Times New Roman" w:hAnsi="Times New Roman" w:cs="Times New Roman"/>
          <w:b/>
          <w:sz w:val="24"/>
          <w:szCs w:val="24"/>
        </w:rPr>
        <w:t>1.2. Наименование органа местного самоуправления, исполняющего муниципальную функцию</w:t>
      </w:r>
    </w:p>
    <w:p w:rsidR="0098473C" w:rsidRPr="00DF277B" w:rsidRDefault="0098473C" w:rsidP="0098473C">
      <w:pPr>
        <w:pStyle w:val="ConsPlusNormal0"/>
        <w:widowControl w:val="0"/>
        <w:jc w:val="both"/>
        <w:rPr>
          <w:rFonts w:ascii="Times New Roman" w:hAnsi="Times New Roman" w:cs="Times New Roman"/>
          <w:sz w:val="24"/>
          <w:szCs w:val="24"/>
        </w:rPr>
      </w:pPr>
    </w:p>
    <w:p w:rsidR="0098473C" w:rsidRPr="00DF277B" w:rsidRDefault="0098473C" w:rsidP="0098473C">
      <w:pPr>
        <w:widowControl w:val="0"/>
        <w:ind w:right="-5" w:firstLine="708"/>
        <w:jc w:val="both"/>
      </w:pPr>
      <w:r w:rsidRPr="00DF277B">
        <w:t>Орган, исполн</w:t>
      </w:r>
      <w:r w:rsidR="00E910DA">
        <w:t>яющий муниципальную функцию, – о</w:t>
      </w:r>
      <w:r w:rsidRPr="00DF277B">
        <w:t xml:space="preserve">тдел по управлению муниципальным имуществом и земельным правоотношениям Администрации Глушковского района (далее – Уполномоченный орган, орган муниципального контроля). </w:t>
      </w:r>
    </w:p>
    <w:p w:rsidR="0098473C" w:rsidRPr="00DF277B" w:rsidRDefault="0098473C" w:rsidP="0098473C">
      <w:pPr>
        <w:widowControl w:val="0"/>
        <w:ind w:right="-5" w:firstLine="708"/>
        <w:jc w:val="both"/>
      </w:pPr>
      <w:r w:rsidRPr="00DF277B">
        <w:t xml:space="preserve"> Непосредственно муниципальную функцию </w:t>
      </w:r>
      <w:r w:rsidR="00E910DA">
        <w:t>предоставляет</w:t>
      </w:r>
      <w:r w:rsidRPr="00DF277B">
        <w:t xml:space="preserve"> </w:t>
      </w:r>
      <w:r w:rsidR="00E910DA">
        <w:t>о</w:t>
      </w:r>
      <w:r w:rsidRPr="00DF277B">
        <w:t xml:space="preserve">тдел по управлению муниципальным имуществом и земельным правоотношениям Администрации Глушковского района  (далее – Структурное подразделение). </w:t>
      </w:r>
    </w:p>
    <w:p w:rsidR="0098473C" w:rsidRPr="00DF277B" w:rsidRDefault="0098473C" w:rsidP="0098473C">
      <w:pPr>
        <w:widowControl w:val="0"/>
        <w:autoSpaceDE w:val="0"/>
        <w:autoSpaceDN w:val="0"/>
        <w:adjustRightInd w:val="0"/>
        <w:jc w:val="both"/>
      </w:pPr>
    </w:p>
    <w:p w:rsidR="0098473C" w:rsidRPr="00DF277B" w:rsidRDefault="0098473C" w:rsidP="0098473C">
      <w:pPr>
        <w:pStyle w:val="ConsPlusNormal0"/>
        <w:widowControl w:val="0"/>
        <w:jc w:val="center"/>
        <w:rPr>
          <w:rFonts w:ascii="Times New Roman" w:hAnsi="Times New Roman" w:cs="Times New Roman"/>
          <w:b/>
          <w:sz w:val="24"/>
          <w:szCs w:val="24"/>
        </w:rPr>
      </w:pPr>
      <w:r w:rsidRPr="00DF277B">
        <w:rPr>
          <w:rFonts w:ascii="Times New Roman" w:hAnsi="Times New Roman" w:cs="Times New Roman"/>
          <w:b/>
          <w:sz w:val="24"/>
          <w:szCs w:val="24"/>
        </w:rPr>
        <w:t>1.3.  Перечень нормативных правовых актов, регулирующих исполнение муниципальной функции</w:t>
      </w:r>
    </w:p>
    <w:p w:rsidR="0098473C" w:rsidRPr="00DF277B" w:rsidRDefault="0098473C" w:rsidP="0098473C">
      <w:pPr>
        <w:pStyle w:val="ConsPlusNormal0"/>
        <w:widowControl w:val="0"/>
        <w:jc w:val="both"/>
        <w:rPr>
          <w:rFonts w:ascii="Times New Roman" w:hAnsi="Times New Roman" w:cs="Times New Roman"/>
          <w:sz w:val="24"/>
          <w:szCs w:val="24"/>
        </w:rPr>
      </w:pPr>
    </w:p>
    <w:p w:rsidR="0098473C" w:rsidRPr="00DF277B" w:rsidRDefault="0098473C" w:rsidP="0098473C">
      <w:pPr>
        <w:pStyle w:val="ConsPlusNormal0"/>
        <w:widowControl w:val="0"/>
        <w:ind w:firstLine="709"/>
        <w:jc w:val="both"/>
        <w:rPr>
          <w:rFonts w:ascii="Times New Roman" w:hAnsi="Times New Roman" w:cs="Times New Roman"/>
          <w:sz w:val="24"/>
          <w:szCs w:val="24"/>
        </w:rPr>
      </w:pPr>
      <w:r w:rsidRPr="00DF277B">
        <w:rPr>
          <w:rFonts w:ascii="Times New Roman" w:hAnsi="Times New Roman" w:cs="Times New Roman"/>
          <w:sz w:val="24"/>
          <w:szCs w:val="24"/>
        </w:rPr>
        <w:t xml:space="preserve">Исполнение муниципальной функции осуществляется в соответствии с: </w:t>
      </w:r>
    </w:p>
    <w:p w:rsidR="0098473C" w:rsidRPr="00DF277B" w:rsidRDefault="0098473C" w:rsidP="0098473C">
      <w:pPr>
        <w:widowControl w:val="0"/>
        <w:autoSpaceDE w:val="0"/>
        <w:autoSpaceDN w:val="0"/>
        <w:adjustRightInd w:val="0"/>
        <w:ind w:firstLine="709"/>
        <w:jc w:val="both"/>
      </w:pPr>
      <w:r w:rsidRPr="00DF277B">
        <w:t xml:space="preserve">- Земельным кодексом Российской Федерации от 25.10.2001 N 136-ФЗ («Российская газета», № 211-212 от 30.10.2001); </w:t>
      </w:r>
    </w:p>
    <w:p w:rsidR="0098473C" w:rsidRPr="00DF277B" w:rsidRDefault="0098473C" w:rsidP="0098473C">
      <w:pPr>
        <w:widowControl w:val="0"/>
        <w:autoSpaceDE w:val="0"/>
        <w:autoSpaceDN w:val="0"/>
        <w:adjustRightInd w:val="0"/>
        <w:ind w:firstLine="709"/>
        <w:jc w:val="both"/>
      </w:pPr>
      <w:r w:rsidRPr="00DF277B">
        <w:t xml:space="preserve">- Кодексом Российской Федерации об административных правонарушениях от 30.12.2001 N 195-ФЗ («Российская газета», № 256 от 31.12.2001); </w:t>
      </w:r>
    </w:p>
    <w:p w:rsidR="0098473C" w:rsidRPr="00DF277B" w:rsidRDefault="0098473C" w:rsidP="0098473C">
      <w:pPr>
        <w:widowControl w:val="0"/>
        <w:autoSpaceDE w:val="0"/>
        <w:autoSpaceDN w:val="0"/>
        <w:adjustRightInd w:val="0"/>
        <w:ind w:firstLine="709"/>
        <w:jc w:val="both"/>
      </w:pPr>
      <w:r w:rsidRPr="00DF277B">
        <w:t xml:space="preserve"> - Федеральным </w:t>
      </w:r>
      <w:hyperlink r:id="rId7" w:history="1">
        <w:r w:rsidRPr="00DF277B">
          <w:rPr>
            <w:rStyle w:val="a4"/>
            <w:u w:val="none"/>
          </w:rPr>
          <w:t>законом</w:t>
        </w:r>
      </w:hyperlink>
      <w:r w:rsidRPr="00DF277B">
        <w:t xml:space="preserve"> от 06.10.2003 № 131-ФЗ «Об общих принципах организации местного самоуправления в Российской Федерации» («Российская газета», №202 от 08.10.2003);</w:t>
      </w:r>
    </w:p>
    <w:p w:rsidR="0098473C" w:rsidRPr="00DF277B" w:rsidRDefault="0098473C" w:rsidP="0098473C">
      <w:pPr>
        <w:widowControl w:val="0"/>
        <w:autoSpaceDE w:val="0"/>
        <w:autoSpaceDN w:val="0"/>
        <w:adjustRightInd w:val="0"/>
        <w:ind w:firstLine="709"/>
        <w:jc w:val="both"/>
      </w:pPr>
      <w:r w:rsidRPr="00DF277B">
        <w:t xml:space="preserve">- Федеральным </w:t>
      </w:r>
      <w:hyperlink r:id="rId8" w:history="1">
        <w:r w:rsidRPr="00DF277B">
          <w:rPr>
            <w:rStyle w:val="a4"/>
            <w:u w:val="none"/>
          </w:rPr>
          <w:t>законом</w:t>
        </w:r>
      </w:hyperlink>
      <w:r w:rsidRPr="00DF277B">
        <w:t xml:space="preserve"> от 02.05.2006 № 59-ФЗ «О порядке рассмотрения обращений граждан Российской Федерации» («Российская газета», № 95 от 05.05.2006); </w:t>
      </w:r>
    </w:p>
    <w:p w:rsidR="0098473C" w:rsidRPr="00DF277B" w:rsidRDefault="0098473C" w:rsidP="0098473C">
      <w:pPr>
        <w:pStyle w:val="ConsPlusNormal0"/>
        <w:widowControl w:val="0"/>
        <w:ind w:firstLine="709"/>
        <w:jc w:val="both"/>
        <w:rPr>
          <w:rFonts w:ascii="Times New Roman" w:hAnsi="Times New Roman" w:cs="Times New Roman"/>
          <w:sz w:val="24"/>
          <w:szCs w:val="24"/>
        </w:rPr>
      </w:pPr>
      <w:r w:rsidRPr="00DF277B">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w:t>
      </w:r>
    </w:p>
    <w:p w:rsidR="0098473C" w:rsidRPr="00DF277B" w:rsidRDefault="0098473C" w:rsidP="0098473C">
      <w:pPr>
        <w:widowControl w:val="0"/>
        <w:autoSpaceDE w:val="0"/>
        <w:autoSpaceDN w:val="0"/>
        <w:adjustRightInd w:val="0"/>
        <w:ind w:firstLine="709"/>
        <w:jc w:val="both"/>
      </w:pPr>
      <w:r w:rsidRPr="00DF277B">
        <w:t xml:space="preserve">- </w:t>
      </w:r>
      <w:hyperlink r:id="rId9" w:history="1">
        <w:r w:rsidRPr="00DF277B">
          <w:rPr>
            <w:rStyle w:val="a4"/>
            <w:u w:val="none"/>
          </w:rPr>
          <w:t>Постановлением</w:t>
        </w:r>
      </w:hyperlink>
      <w:r w:rsidRPr="00DF277B">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8473C" w:rsidRPr="00DF277B" w:rsidRDefault="0098473C" w:rsidP="0098473C">
      <w:pPr>
        <w:widowControl w:val="0"/>
        <w:autoSpaceDE w:val="0"/>
        <w:autoSpaceDN w:val="0"/>
        <w:adjustRightInd w:val="0"/>
        <w:ind w:firstLine="709"/>
        <w:jc w:val="both"/>
      </w:pPr>
      <w:r w:rsidRPr="00DF277B">
        <w:t xml:space="preserve">- </w:t>
      </w:r>
      <w:hyperlink r:id="rId10" w:history="1">
        <w:r w:rsidRPr="00DF277B">
          <w:rPr>
            <w:rStyle w:val="a4"/>
            <w:u w:val="none"/>
          </w:rPr>
          <w:t>Постановлением</w:t>
        </w:r>
      </w:hyperlink>
      <w:r w:rsidRPr="00DF277B">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98473C" w:rsidRPr="00DF277B" w:rsidRDefault="0098473C" w:rsidP="0098473C">
      <w:pPr>
        <w:widowControl w:val="0"/>
        <w:autoSpaceDE w:val="0"/>
        <w:autoSpaceDN w:val="0"/>
        <w:adjustRightInd w:val="0"/>
        <w:ind w:firstLine="709"/>
        <w:jc w:val="both"/>
      </w:pPr>
      <w:r w:rsidRPr="00DF277B">
        <w:t xml:space="preserve">- </w:t>
      </w:r>
      <w:hyperlink r:id="rId11" w:history="1">
        <w:r w:rsidRPr="00DF277B">
          <w:rPr>
            <w:rStyle w:val="a4"/>
            <w:u w:val="none"/>
          </w:rPr>
          <w:t>Постановлением</w:t>
        </w:r>
      </w:hyperlink>
      <w:r w:rsidRPr="00DF277B">
        <w:t xml:space="preserve"> Правительства Российской Федерации от 10.07.2014 № 636 «Об </w:t>
      </w:r>
      <w:r w:rsidRPr="00DF277B">
        <w:lastRenderedPageBreak/>
        <w:t>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21.07.2014,   № 29, ст. 4142);</w:t>
      </w:r>
    </w:p>
    <w:p w:rsidR="0098473C" w:rsidRPr="00DF277B" w:rsidRDefault="0098473C" w:rsidP="0098473C">
      <w:pPr>
        <w:autoSpaceDE w:val="0"/>
        <w:autoSpaceDN w:val="0"/>
        <w:adjustRightInd w:val="0"/>
        <w:ind w:firstLine="709"/>
        <w:jc w:val="both"/>
      </w:pPr>
      <w:r w:rsidRPr="00DF277B">
        <w:t xml:space="preserve">- </w:t>
      </w:r>
      <w:hyperlink r:id="rId12" w:history="1">
        <w:r w:rsidRPr="00DF277B">
          <w:rPr>
            <w:rStyle w:val="a4"/>
            <w:u w:val="none"/>
          </w:rPr>
          <w:t>Постановлением</w:t>
        </w:r>
      </w:hyperlink>
      <w:r w:rsidRPr="00DF277B">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2016, N 51, ст. 7406);</w:t>
      </w:r>
    </w:p>
    <w:p w:rsidR="0098473C" w:rsidRPr="00DF277B" w:rsidRDefault="0098473C" w:rsidP="0098473C">
      <w:pPr>
        <w:autoSpaceDE w:val="0"/>
        <w:autoSpaceDN w:val="0"/>
        <w:adjustRightInd w:val="0"/>
        <w:ind w:firstLine="708"/>
        <w:jc w:val="both"/>
      </w:pPr>
      <w:r w:rsidRPr="00DF277B">
        <w:t>- Постановлением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25.04.2016, N 17, ст. 2418);</w:t>
      </w:r>
    </w:p>
    <w:p w:rsidR="0098473C" w:rsidRPr="00DF277B" w:rsidRDefault="0098473C" w:rsidP="0098473C">
      <w:pPr>
        <w:widowControl w:val="0"/>
        <w:autoSpaceDE w:val="0"/>
        <w:autoSpaceDN w:val="0"/>
        <w:adjustRightInd w:val="0"/>
        <w:ind w:firstLine="709"/>
        <w:jc w:val="both"/>
      </w:pPr>
      <w:r w:rsidRPr="00DF277B">
        <w:t>-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
    <w:p w:rsidR="0098473C" w:rsidRPr="00DF277B" w:rsidRDefault="0098473C" w:rsidP="0098473C">
      <w:pPr>
        <w:widowControl w:val="0"/>
        <w:autoSpaceDE w:val="0"/>
        <w:autoSpaceDN w:val="0"/>
        <w:adjustRightInd w:val="0"/>
        <w:ind w:firstLine="709"/>
        <w:jc w:val="both"/>
      </w:pPr>
      <w:r w:rsidRPr="00DF277B">
        <w:t xml:space="preserve">- </w:t>
      </w:r>
      <w:hyperlink r:id="rId13" w:history="1">
        <w:r w:rsidRPr="00DF277B">
          <w:rPr>
            <w:rStyle w:val="a4"/>
            <w:u w:val="none"/>
          </w:rPr>
          <w:t>Приказом</w:t>
        </w:r>
      </w:hyperlink>
      <w:r w:rsidRPr="00DF277B">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98473C" w:rsidRPr="00DF277B" w:rsidRDefault="0098473C" w:rsidP="0098473C">
      <w:pPr>
        <w:widowControl w:val="0"/>
        <w:autoSpaceDE w:val="0"/>
        <w:autoSpaceDN w:val="0"/>
        <w:adjustRightInd w:val="0"/>
        <w:ind w:firstLine="709"/>
        <w:jc w:val="both"/>
      </w:pPr>
      <w:r w:rsidRPr="00DF277B">
        <w:t xml:space="preserve">- </w:t>
      </w:r>
      <w:hyperlink r:id="rId14" w:history="1">
        <w:r w:rsidRPr="00DF277B">
          <w:rPr>
            <w:rStyle w:val="a4"/>
            <w:u w:val="none"/>
          </w:rPr>
          <w:t>Приказом</w:t>
        </w:r>
      </w:hyperlink>
      <w:r w:rsidRPr="00DF277B">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 24 от 15.06.2015);</w:t>
      </w:r>
    </w:p>
    <w:p w:rsidR="0098473C" w:rsidRPr="00DF277B" w:rsidRDefault="0098473C" w:rsidP="0098473C">
      <w:pPr>
        <w:widowControl w:val="0"/>
        <w:autoSpaceDE w:val="0"/>
        <w:autoSpaceDN w:val="0"/>
        <w:adjustRightInd w:val="0"/>
        <w:ind w:firstLine="709"/>
        <w:jc w:val="both"/>
      </w:pPr>
      <w:r w:rsidRPr="00DF277B">
        <w:t>- 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 120, 08.10.2011);</w:t>
      </w:r>
    </w:p>
    <w:p w:rsidR="0098473C" w:rsidRPr="00DF277B" w:rsidRDefault="0098473C" w:rsidP="0098473C">
      <w:pPr>
        <w:widowControl w:val="0"/>
        <w:autoSpaceDE w:val="0"/>
        <w:autoSpaceDN w:val="0"/>
        <w:adjustRightInd w:val="0"/>
        <w:ind w:firstLine="709"/>
        <w:jc w:val="both"/>
      </w:pPr>
      <w:r w:rsidRPr="00DF277B">
        <w:t>- Постановление Администрации Курской области от 23.01.2015 N 23-па «Об утверждении Порядка осуществления муниципального земельного контроля на территории Курской области» («Курская правда», № 10, 03.02.2015);</w:t>
      </w:r>
    </w:p>
    <w:p w:rsidR="0098473C" w:rsidRPr="00DF277B" w:rsidRDefault="0098473C" w:rsidP="0098473C">
      <w:pPr>
        <w:widowControl w:val="0"/>
        <w:autoSpaceDE w:val="0"/>
        <w:autoSpaceDN w:val="0"/>
        <w:adjustRightInd w:val="0"/>
        <w:ind w:firstLine="709"/>
        <w:jc w:val="both"/>
      </w:pPr>
      <w:r w:rsidRPr="00DF277B">
        <w:t>- Уставом муниципального района «Глушковский район» Курской области, утвержденным решением Представительного Собрания Глушковского района Курской области (представительного органа) от 7.12.2005 № 7;</w:t>
      </w:r>
    </w:p>
    <w:p w:rsidR="0098473C" w:rsidRPr="00DF277B" w:rsidRDefault="0098473C" w:rsidP="0098473C">
      <w:pPr>
        <w:widowControl w:val="0"/>
        <w:autoSpaceDE w:val="0"/>
        <w:autoSpaceDN w:val="0"/>
        <w:adjustRightInd w:val="0"/>
        <w:ind w:firstLine="709"/>
        <w:jc w:val="both"/>
      </w:pPr>
      <w:r w:rsidRPr="00DF277B">
        <w:t xml:space="preserve">- Решением Представительного Собрания Глушковского района Курской области (представительного органа) от 28.11.2016 №249 «Об утверждении Положения о муниципальном земельном контроле на территории муниципального образования </w:t>
      </w:r>
      <w:r w:rsidRPr="00DF277B">
        <w:rPr>
          <w:bCs/>
        </w:rPr>
        <w:t>«Глушковский район» Курской области объектов земельных отношений, а также в отношении объектов земельных отношений, расположенных в границах сельских поселений входящих в состав муниципального района «Глушковский район»</w:t>
      </w:r>
      <w:r w:rsidRPr="00DF277B">
        <w:t>.</w:t>
      </w:r>
    </w:p>
    <w:p w:rsidR="0098473C" w:rsidRPr="00DF277B" w:rsidRDefault="0098473C" w:rsidP="0098473C">
      <w:pPr>
        <w:pStyle w:val="ConsPlusNormal0"/>
        <w:widowControl w:val="0"/>
        <w:ind w:firstLine="0"/>
        <w:jc w:val="both"/>
        <w:rPr>
          <w:rFonts w:ascii="Times New Roman" w:hAnsi="Times New Roman" w:cs="Times New Roman"/>
          <w:sz w:val="24"/>
          <w:szCs w:val="24"/>
        </w:rPr>
      </w:pPr>
    </w:p>
    <w:p w:rsidR="0098473C" w:rsidRPr="00DF277B" w:rsidRDefault="0098473C" w:rsidP="0098473C">
      <w:pPr>
        <w:pStyle w:val="ConsPlusNormal0"/>
        <w:widowControl w:val="0"/>
        <w:ind w:firstLine="0"/>
        <w:jc w:val="center"/>
        <w:rPr>
          <w:rFonts w:ascii="Times New Roman" w:hAnsi="Times New Roman" w:cs="Times New Roman"/>
          <w:b/>
          <w:sz w:val="24"/>
          <w:szCs w:val="24"/>
        </w:rPr>
      </w:pPr>
      <w:r w:rsidRPr="00DF277B">
        <w:rPr>
          <w:rFonts w:ascii="Times New Roman" w:hAnsi="Times New Roman" w:cs="Times New Roman"/>
          <w:b/>
          <w:sz w:val="24"/>
          <w:szCs w:val="24"/>
        </w:rPr>
        <w:t>1.4. Предмет муниципального земельного контроля</w:t>
      </w:r>
    </w:p>
    <w:p w:rsidR="0098473C" w:rsidRPr="00DF277B" w:rsidRDefault="0098473C" w:rsidP="0098473C">
      <w:pPr>
        <w:pStyle w:val="ConsPlusNormal0"/>
        <w:widowControl w:val="0"/>
        <w:jc w:val="both"/>
        <w:rPr>
          <w:rFonts w:ascii="Times New Roman" w:hAnsi="Times New Roman" w:cs="Times New Roman"/>
          <w:sz w:val="24"/>
          <w:szCs w:val="24"/>
        </w:rPr>
      </w:pPr>
    </w:p>
    <w:p w:rsidR="0098473C" w:rsidRPr="00DF277B" w:rsidRDefault="0098473C" w:rsidP="0098473C">
      <w:pPr>
        <w:widowControl w:val="0"/>
        <w:autoSpaceDE w:val="0"/>
        <w:autoSpaceDN w:val="0"/>
        <w:adjustRightInd w:val="0"/>
        <w:ind w:firstLine="709"/>
        <w:jc w:val="both"/>
      </w:pPr>
      <w:r w:rsidRPr="00DF277B">
        <w:t>1.4.1.</w:t>
      </w:r>
      <w:r w:rsidR="00DF277B">
        <w:t xml:space="preserve"> </w:t>
      </w:r>
      <w:r w:rsidRPr="00DF277B">
        <w:t>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(далее – субъекты проверки) требований законодательства, за нарушение которых законодательством Российской Федерации, законодательством Курской области предусмотрена административная или иная ответственность.</w:t>
      </w:r>
    </w:p>
    <w:p w:rsidR="0098473C" w:rsidRPr="00DF277B" w:rsidRDefault="0098473C" w:rsidP="0098473C">
      <w:pPr>
        <w:widowControl w:val="0"/>
        <w:autoSpaceDE w:val="0"/>
        <w:autoSpaceDN w:val="0"/>
        <w:adjustRightInd w:val="0"/>
        <w:ind w:firstLine="709"/>
        <w:jc w:val="both"/>
      </w:pPr>
      <w:r w:rsidRPr="00DF277B">
        <w:lastRenderedPageBreak/>
        <w:t>1.4.2. Уполномоченный орган осуществляет полномочия по контролю в отношении:</w:t>
      </w:r>
    </w:p>
    <w:p w:rsidR="0098473C" w:rsidRPr="00DF277B" w:rsidRDefault="0098473C" w:rsidP="0098473C">
      <w:pPr>
        <w:widowControl w:val="0"/>
        <w:autoSpaceDE w:val="0"/>
        <w:autoSpaceDN w:val="0"/>
        <w:adjustRightInd w:val="0"/>
        <w:ind w:firstLine="709"/>
        <w:jc w:val="both"/>
      </w:pPr>
      <w:r w:rsidRPr="00DF277B">
        <w:t>для районов:</w:t>
      </w:r>
    </w:p>
    <w:p w:rsidR="0098473C" w:rsidRPr="00DF277B" w:rsidRDefault="0098473C" w:rsidP="0098473C">
      <w:pPr>
        <w:autoSpaceDE w:val="0"/>
        <w:autoSpaceDN w:val="0"/>
        <w:adjustRightInd w:val="0"/>
        <w:ind w:firstLine="540"/>
        <w:jc w:val="both"/>
      </w:pPr>
      <w:r w:rsidRPr="00DF277B">
        <w:t>«расположенных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Курской области данные полномочия закреплены за органами местного самоуправления указанных сельских поселений»</w:t>
      </w:r>
    </w:p>
    <w:p w:rsidR="0098473C" w:rsidRPr="00DF277B" w:rsidRDefault="0098473C" w:rsidP="0098473C">
      <w:pPr>
        <w:widowControl w:val="0"/>
        <w:autoSpaceDE w:val="0"/>
        <w:autoSpaceDN w:val="0"/>
        <w:adjustRightInd w:val="0"/>
        <w:ind w:firstLine="709"/>
        <w:jc w:val="both"/>
      </w:pPr>
      <w:r w:rsidRPr="00DF277B">
        <w:t>для городских округов:</w:t>
      </w:r>
    </w:p>
    <w:p w:rsidR="0098473C" w:rsidRPr="00DF277B" w:rsidRDefault="0098473C" w:rsidP="0098473C">
      <w:pPr>
        <w:autoSpaceDE w:val="0"/>
        <w:autoSpaceDN w:val="0"/>
        <w:adjustRightInd w:val="0"/>
        <w:ind w:firstLine="540"/>
        <w:jc w:val="both"/>
      </w:pPr>
      <w:r w:rsidRPr="00DF277B">
        <w:t>«расположенных в границах городского округа объектов земельных отношений»</w:t>
      </w:r>
    </w:p>
    <w:p w:rsidR="0098473C" w:rsidRPr="00DF277B" w:rsidRDefault="0098473C" w:rsidP="0098473C">
      <w:pPr>
        <w:widowControl w:val="0"/>
        <w:autoSpaceDE w:val="0"/>
        <w:autoSpaceDN w:val="0"/>
        <w:adjustRightInd w:val="0"/>
        <w:ind w:firstLine="709"/>
        <w:jc w:val="both"/>
      </w:pPr>
      <w:r w:rsidRPr="00DF277B">
        <w:t>для городских поселений:</w:t>
      </w:r>
    </w:p>
    <w:p w:rsidR="0098473C" w:rsidRPr="00DF277B" w:rsidRDefault="0098473C" w:rsidP="0098473C">
      <w:pPr>
        <w:autoSpaceDE w:val="0"/>
        <w:autoSpaceDN w:val="0"/>
        <w:adjustRightInd w:val="0"/>
        <w:ind w:firstLine="540"/>
        <w:jc w:val="both"/>
      </w:pPr>
      <w:r w:rsidRPr="00DF277B">
        <w:t>«расположенных в границах городских поселений объектов земельных отношений»</w:t>
      </w:r>
    </w:p>
    <w:p w:rsidR="0098473C" w:rsidRPr="00DF277B" w:rsidRDefault="0098473C" w:rsidP="0098473C">
      <w:pPr>
        <w:autoSpaceDE w:val="0"/>
        <w:autoSpaceDN w:val="0"/>
        <w:adjustRightInd w:val="0"/>
        <w:ind w:firstLine="540"/>
        <w:jc w:val="both"/>
      </w:pPr>
      <w:r w:rsidRPr="00DF277B">
        <w:rPr>
          <w:sz w:val="22"/>
          <w:szCs w:val="22"/>
        </w:rPr>
        <w:t>за соблюдением:</w:t>
      </w:r>
    </w:p>
    <w:p w:rsidR="0098473C" w:rsidRPr="00DF277B" w:rsidRDefault="0098473C" w:rsidP="0098473C">
      <w:pPr>
        <w:ind w:firstLine="547"/>
        <w:jc w:val="both"/>
        <w:rPr>
          <w:sz w:val="22"/>
          <w:szCs w:val="22"/>
        </w:rPr>
      </w:pPr>
      <w:r w:rsidRPr="00DF277B">
        <w:rPr>
          <w:sz w:val="22"/>
          <w:szCs w:val="22"/>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8473C" w:rsidRPr="00DF277B" w:rsidRDefault="0098473C" w:rsidP="0098473C">
      <w:pPr>
        <w:ind w:firstLine="547"/>
        <w:jc w:val="both"/>
        <w:rPr>
          <w:sz w:val="22"/>
          <w:szCs w:val="22"/>
        </w:rPr>
      </w:pPr>
      <w:r w:rsidRPr="00DF277B">
        <w:rPr>
          <w:sz w:val="22"/>
          <w:szCs w:val="22"/>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8473C" w:rsidRPr="00DF277B" w:rsidRDefault="0098473C" w:rsidP="0098473C">
      <w:pPr>
        <w:ind w:firstLine="547"/>
        <w:jc w:val="both"/>
        <w:rPr>
          <w:sz w:val="22"/>
          <w:szCs w:val="22"/>
        </w:rPr>
      </w:pPr>
      <w:r w:rsidRPr="00DF277B">
        <w:rPr>
          <w:sz w:val="22"/>
          <w:szCs w:val="22"/>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8473C" w:rsidRPr="00DF277B" w:rsidRDefault="0098473C" w:rsidP="0098473C">
      <w:pPr>
        <w:ind w:firstLine="547"/>
        <w:jc w:val="both"/>
        <w:rPr>
          <w:sz w:val="22"/>
          <w:szCs w:val="22"/>
        </w:rPr>
      </w:pPr>
      <w:r w:rsidRPr="00DF277B">
        <w:rPr>
          <w:sz w:val="22"/>
          <w:szCs w:val="22"/>
        </w:rP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8473C" w:rsidRPr="00DF277B" w:rsidRDefault="0098473C" w:rsidP="0098473C">
      <w:pPr>
        <w:ind w:firstLine="547"/>
        <w:jc w:val="both"/>
        <w:rPr>
          <w:sz w:val="22"/>
          <w:szCs w:val="22"/>
        </w:rPr>
      </w:pPr>
      <w:r w:rsidRPr="00DF277B">
        <w:rPr>
          <w:sz w:val="22"/>
          <w:szCs w:val="22"/>
        </w:rPr>
        <w:t>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98473C" w:rsidRPr="00DF277B" w:rsidRDefault="0098473C" w:rsidP="0098473C">
      <w:pPr>
        <w:ind w:firstLine="547"/>
        <w:jc w:val="both"/>
        <w:rPr>
          <w:sz w:val="22"/>
          <w:szCs w:val="22"/>
        </w:rPr>
      </w:pPr>
      <w:r w:rsidRPr="00DF277B">
        <w:rPr>
          <w:sz w:val="22"/>
          <w:szCs w:val="22"/>
        </w:rPr>
        <w:t>е)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98473C" w:rsidRPr="00DF277B" w:rsidRDefault="0098473C" w:rsidP="0098473C">
      <w:pPr>
        <w:ind w:firstLine="547"/>
        <w:jc w:val="both"/>
        <w:rPr>
          <w:sz w:val="22"/>
          <w:szCs w:val="22"/>
        </w:rPr>
      </w:pPr>
      <w:r w:rsidRPr="00DF277B">
        <w:rPr>
          <w:sz w:val="22"/>
          <w:szCs w:val="22"/>
        </w:rPr>
        <w:t>ж)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473C" w:rsidRPr="00DF277B" w:rsidRDefault="0098473C" w:rsidP="0098473C">
      <w:pPr>
        <w:ind w:firstLine="547"/>
        <w:jc w:val="both"/>
        <w:rPr>
          <w:sz w:val="22"/>
          <w:szCs w:val="22"/>
        </w:rPr>
      </w:pPr>
      <w:r w:rsidRPr="00DF277B">
        <w:rPr>
          <w:sz w:val="22"/>
          <w:szCs w:val="22"/>
        </w:rPr>
        <w:t xml:space="preserve">з)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15" w:history="1">
        <w:r w:rsidRPr="00DF277B">
          <w:rPr>
            <w:rStyle w:val="a4"/>
            <w:sz w:val="22"/>
            <w:szCs w:val="22"/>
            <w:u w:val="none"/>
          </w:rPr>
          <w:t>законом</w:t>
        </w:r>
      </w:hyperlink>
      <w:r w:rsidRPr="00DF277B">
        <w:rPr>
          <w:sz w:val="22"/>
          <w:szCs w:val="22"/>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8473C" w:rsidRPr="00DF277B" w:rsidRDefault="0098473C" w:rsidP="0098473C">
      <w:pPr>
        <w:ind w:firstLine="547"/>
        <w:jc w:val="both"/>
        <w:rPr>
          <w:sz w:val="22"/>
          <w:szCs w:val="22"/>
          <w:shd w:val="clear" w:color="auto" w:fill="FFFFFF"/>
        </w:rPr>
      </w:pPr>
      <w:r w:rsidRPr="00DF277B">
        <w:rPr>
          <w:sz w:val="22"/>
          <w:szCs w:val="22"/>
        </w:rPr>
        <w:t xml:space="preserve">и) </w:t>
      </w:r>
      <w:r w:rsidRPr="00DF277B">
        <w:rPr>
          <w:sz w:val="22"/>
          <w:szCs w:val="22"/>
          <w:shd w:val="clear" w:color="auto" w:fill="FFFFFF"/>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98473C" w:rsidRPr="00DF277B" w:rsidRDefault="0098473C" w:rsidP="0098473C">
      <w:pPr>
        <w:ind w:firstLine="547"/>
        <w:jc w:val="both"/>
        <w:rPr>
          <w:sz w:val="22"/>
          <w:szCs w:val="22"/>
        </w:rPr>
      </w:pPr>
      <w:r w:rsidRPr="00DF277B">
        <w:rPr>
          <w:sz w:val="22"/>
          <w:szCs w:val="22"/>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98473C" w:rsidRPr="00DF277B" w:rsidRDefault="0098473C" w:rsidP="0098473C">
      <w:pPr>
        <w:ind w:firstLine="547"/>
        <w:jc w:val="both"/>
        <w:rPr>
          <w:sz w:val="22"/>
          <w:szCs w:val="22"/>
        </w:rPr>
      </w:pPr>
      <w:r w:rsidRPr="00DF277B">
        <w:rPr>
          <w:sz w:val="22"/>
          <w:szCs w:val="22"/>
        </w:rPr>
        <w:t>к) режима использования земельных участков и лесов в водоохранных зонах и прибрежных полосах водных объектов;</w:t>
      </w:r>
    </w:p>
    <w:p w:rsidR="0098473C" w:rsidRPr="00DF277B" w:rsidRDefault="0098473C" w:rsidP="0098473C">
      <w:pPr>
        <w:ind w:firstLine="547"/>
        <w:jc w:val="both"/>
        <w:rPr>
          <w:sz w:val="22"/>
          <w:szCs w:val="22"/>
        </w:rPr>
      </w:pPr>
      <w:r w:rsidRPr="00DF277B">
        <w:rPr>
          <w:sz w:val="22"/>
          <w:szCs w:val="22"/>
        </w:rPr>
        <w:t>л) предписаний, выданных муниципальными инспекторами по муниципальному земельному контролю, по вопросам соблюдения требований земельного законодательства и устранения нарушений в области земельных отношений.</w:t>
      </w:r>
    </w:p>
    <w:p w:rsidR="0098473C" w:rsidRPr="00DF277B" w:rsidRDefault="0098473C" w:rsidP="0098473C">
      <w:pPr>
        <w:widowControl w:val="0"/>
        <w:autoSpaceDE w:val="0"/>
        <w:autoSpaceDN w:val="0"/>
        <w:adjustRightInd w:val="0"/>
        <w:ind w:firstLine="709"/>
        <w:jc w:val="both"/>
      </w:pPr>
    </w:p>
    <w:p w:rsidR="0098473C" w:rsidRPr="00DF277B" w:rsidRDefault="0098473C" w:rsidP="0098473C">
      <w:pPr>
        <w:pStyle w:val="ConsPlusNormal0"/>
        <w:widowControl w:val="0"/>
        <w:ind w:firstLine="0"/>
        <w:jc w:val="center"/>
        <w:rPr>
          <w:rFonts w:ascii="Times New Roman" w:hAnsi="Times New Roman" w:cs="Times New Roman"/>
          <w:b/>
          <w:sz w:val="24"/>
          <w:szCs w:val="24"/>
        </w:rPr>
      </w:pPr>
      <w:r w:rsidRPr="00DF277B">
        <w:rPr>
          <w:rFonts w:ascii="Times New Roman" w:hAnsi="Times New Roman" w:cs="Times New Roman"/>
          <w:b/>
          <w:sz w:val="24"/>
          <w:szCs w:val="24"/>
        </w:rPr>
        <w:t>1.5. Права и обязанности должностных лиц при осуществлении муниципального земельного контроля</w:t>
      </w:r>
    </w:p>
    <w:p w:rsidR="0098473C" w:rsidRPr="00DF277B" w:rsidRDefault="0098473C" w:rsidP="0098473C">
      <w:pPr>
        <w:pStyle w:val="ConsPlusNormal0"/>
        <w:widowControl w:val="0"/>
        <w:jc w:val="both"/>
        <w:rPr>
          <w:rFonts w:ascii="Times New Roman" w:hAnsi="Times New Roman" w:cs="Times New Roman"/>
          <w:sz w:val="24"/>
          <w:szCs w:val="24"/>
        </w:rPr>
      </w:pPr>
    </w:p>
    <w:p w:rsidR="0098473C" w:rsidRPr="00DF277B" w:rsidRDefault="0098473C" w:rsidP="0098473C">
      <w:pPr>
        <w:widowControl w:val="0"/>
        <w:autoSpaceDE w:val="0"/>
        <w:autoSpaceDN w:val="0"/>
        <w:adjustRightInd w:val="0"/>
        <w:ind w:firstLine="709"/>
        <w:jc w:val="center"/>
        <w:rPr>
          <w:b/>
        </w:rPr>
      </w:pPr>
      <w:r w:rsidRPr="00DF277B">
        <w:rPr>
          <w:b/>
        </w:rPr>
        <w:t xml:space="preserve">1.5.1. Должностные лица Уполномоченного органа  при осуществлении </w:t>
      </w:r>
    </w:p>
    <w:p w:rsidR="0098473C" w:rsidRPr="00DF277B" w:rsidRDefault="0098473C" w:rsidP="0098473C">
      <w:pPr>
        <w:widowControl w:val="0"/>
        <w:autoSpaceDE w:val="0"/>
        <w:autoSpaceDN w:val="0"/>
        <w:adjustRightInd w:val="0"/>
        <w:ind w:firstLine="709"/>
        <w:jc w:val="center"/>
        <w:rPr>
          <w:b/>
        </w:rPr>
      </w:pPr>
      <w:r w:rsidRPr="00DF277B">
        <w:rPr>
          <w:b/>
        </w:rPr>
        <w:t>муниципального земельного контроля имеют право:</w:t>
      </w:r>
    </w:p>
    <w:p w:rsidR="0098473C" w:rsidRPr="00DF277B" w:rsidRDefault="0098473C" w:rsidP="0098473C">
      <w:pPr>
        <w:widowControl w:val="0"/>
        <w:autoSpaceDE w:val="0"/>
        <w:autoSpaceDN w:val="0"/>
        <w:adjustRightInd w:val="0"/>
        <w:ind w:firstLine="709"/>
        <w:jc w:val="both"/>
      </w:pPr>
    </w:p>
    <w:p w:rsidR="0098473C" w:rsidRPr="00DF277B" w:rsidRDefault="0098473C" w:rsidP="0098473C">
      <w:pPr>
        <w:autoSpaceDE w:val="0"/>
        <w:autoSpaceDN w:val="0"/>
        <w:adjustRightInd w:val="0"/>
        <w:ind w:firstLine="540"/>
        <w:jc w:val="both"/>
        <w:rPr>
          <w:bCs/>
        </w:rPr>
      </w:pPr>
      <w:r w:rsidRPr="00DF277B">
        <w:rPr>
          <w:bCs/>
        </w:rPr>
        <w:t>1) осуществлять плановые и внеплановые проверки соблюдения требований законодательства Российской Федерации и законодательства Курской области;</w:t>
      </w:r>
    </w:p>
    <w:p w:rsidR="0098473C" w:rsidRPr="00DF277B" w:rsidRDefault="0098473C" w:rsidP="0098473C">
      <w:pPr>
        <w:autoSpaceDE w:val="0"/>
        <w:autoSpaceDN w:val="0"/>
        <w:adjustRightInd w:val="0"/>
        <w:ind w:firstLine="540"/>
        <w:jc w:val="both"/>
        <w:rPr>
          <w:bCs/>
        </w:rPr>
      </w:pPr>
      <w:r w:rsidRPr="00DF277B">
        <w:rPr>
          <w:bCs/>
        </w:rPr>
        <w:lastRenderedPageBreak/>
        <w:t>2) беспрепятственно (при предъявлении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98473C" w:rsidRPr="00DF277B" w:rsidRDefault="0098473C" w:rsidP="0098473C">
      <w:pPr>
        <w:autoSpaceDE w:val="0"/>
        <w:autoSpaceDN w:val="0"/>
        <w:adjustRightInd w:val="0"/>
        <w:ind w:firstLine="540"/>
        <w:jc w:val="both"/>
        <w:rPr>
          <w:bCs/>
        </w:rPr>
      </w:pPr>
      <w:r w:rsidRPr="00DF277B">
        <w:rPr>
          <w:bCs/>
        </w:rP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8473C" w:rsidRPr="00DF277B" w:rsidRDefault="0098473C" w:rsidP="0098473C">
      <w:pPr>
        <w:autoSpaceDE w:val="0"/>
        <w:autoSpaceDN w:val="0"/>
        <w:adjustRightInd w:val="0"/>
        <w:ind w:firstLine="540"/>
        <w:jc w:val="both"/>
        <w:rPr>
          <w:bCs/>
        </w:rPr>
      </w:pPr>
      <w:r w:rsidRPr="00DF277B">
        <w:rPr>
          <w:bCs/>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98473C" w:rsidRPr="00DF277B" w:rsidRDefault="0098473C" w:rsidP="0098473C">
      <w:pPr>
        <w:autoSpaceDE w:val="0"/>
        <w:autoSpaceDN w:val="0"/>
        <w:adjustRightInd w:val="0"/>
        <w:ind w:firstLine="540"/>
        <w:jc w:val="both"/>
        <w:rPr>
          <w:bCs/>
        </w:rPr>
      </w:pPr>
      <w:r w:rsidRPr="00DF277B">
        <w:rPr>
          <w:bCs/>
        </w:rPr>
        <w:t>5)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Курской области;</w:t>
      </w:r>
    </w:p>
    <w:p w:rsidR="0098473C" w:rsidRPr="00DF277B" w:rsidRDefault="0098473C" w:rsidP="0098473C">
      <w:pPr>
        <w:autoSpaceDE w:val="0"/>
        <w:autoSpaceDN w:val="0"/>
        <w:adjustRightInd w:val="0"/>
        <w:ind w:firstLine="540"/>
        <w:jc w:val="both"/>
        <w:rPr>
          <w:b/>
          <w:bCs/>
        </w:rPr>
      </w:pPr>
      <w:r w:rsidRPr="00DF277B">
        <w:rPr>
          <w:bCs/>
        </w:rPr>
        <w:t>6) осуществлять иные права, предусмотренные федеральными законами, законами Курской области и иными нормативными правовыми актами Курской области.</w:t>
      </w:r>
    </w:p>
    <w:p w:rsidR="0098473C" w:rsidRPr="00DF277B" w:rsidRDefault="0098473C" w:rsidP="0098473C">
      <w:pPr>
        <w:autoSpaceDE w:val="0"/>
        <w:autoSpaceDN w:val="0"/>
        <w:adjustRightInd w:val="0"/>
        <w:ind w:firstLine="540"/>
        <w:jc w:val="both"/>
      </w:pPr>
    </w:p>
    <w:p w:rsidR="0098473C" w:rsidRPr="00DF277B" w:rsidRDefault="0098473C" w:rsidP="0098473C">
      <w:pPr>
        <w:autoSpaceDE w:val="0"/>
        <w:autoSpaceDN w:val="0"/>
        <w:adjustRightInd w:val="0"/>
        <w:ind w:firstLine="540"/>
        <w:jc w:val="center"/>
        <w:rPr>
          <w:b/>
        </w:rPr>
      </w:pPr>
      <w:r w:rsidRPr="00DF277B">
        <w:rPr>
          <w:b/>
        </w:rPr>
        <w:t>1.5.2. При осуществлении муниципального контроля должностные лица обязаны:</w:t>
      </w:r>
    </w:p>
    <w:p w:rsidR="0098473C" w:rsidRPr="00DF277B" w:rsidRDefault="0098473C" w:rsidP="0098473C">
      <w:pPr>
        <w:autoSpaceDE w:val="0"/>
        <w:autoSpaceDN w:val="0"/>
        <w:adjustRightInd w:val="0"/>
        <w:ind w:firstLine="540"/>
        <w:jc w:val="center"/>
        <w:rPr>
          <w:b/>
        </w:rPr>
      </w:pPr>
    </w:p>
    <w:p w:rsidR="0098473C" w:rsidRPr="00DF277B" w:rsidRDefault="0098473C" w:rsidP="0098473C">
      <w:pPr>
        <w:autoSpaceDE w:val="0"/>
        <w:autoSpaceDN w:val="0"/>
        <w:adjustRightInd w:val="0"/>
        <w:ind w:firstLine="540"/>
        <w:jc w:val="both"/>
      </w:pPr>
      <w:r w:rsidRPr="00DF277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8473C" w:rsidRPr="00DF277B" w:rsidRDefault="0098473C" w:rsidP="0098473C">
      <w:pPr>
        <w:autoSpaceDE w:val="0"/>
        <w:autoSpaceDN w:val="0"/>
        <w:adjustRightInd w:val="0"/>
        <w:ind w:firstLine="540"/>
        <w:jc w:val="both"/>
      </w:pPr>
      <w:r w:rsidRPr="00DF277B">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98473C" w:rsidRPr="00DF277B" w:rsidRDefault="0098473C" w:rsidP="0098473C">
      <w:pPr>
        <w:autoSpaceDE w:val="0"/>
        <w:autoSpaceDN w:val="0"/>
        <w:adjustRightInd w:val="0"/>
        <w:ind w:firstLine="540"/>
        <w:jc w:val="both"/>
      </w:pPr>
      <w:r w:rsidRPr="00DF277B">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98473C" w:rsidRPr="00DF277B" w:rsidRDefault="0098473C" w:rsidP="0098473C">
      <w:pPr>
        <w:autoSpaceDE w:val="0"/>
        <w:autoSpaceDN w:val="0"/>
        <w:adjustRightInd w:val="0"/>
        <w:ind w:firstLine="540"/>
        <w:jc w:val="both"/>
      </w:pPr>
      <w:r w:rsidRPr="00DF277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6" w:history="1">
        <w:r w:rsidRPr="00DF277B">
          <w:rPr>
            <w:rStyle w:val="a4"/>
            <w:u w:val="none"/>
          </w:rPr>
          <w:t>частью 5 статьи 10</w:t>
        </w:r>
      </w:hyperlink>
      <w:r w:rsidRPr="00DF277B">
        <w:t xml:space="preserve"> Федерального закона №294-ФЗ, копии документа о согласовании проведения проверки;</w:t>
      </w:r>
    </w:p>
    <w:p w:rsidR="0098473C" w:rsidRPr="00DF277B" w:rsidRDefault="0098473C" w:rsidP="0098473C">
      <w:pPr>
        <w:autoSpaceDE w:val="0"/>
        <w:autoSpaceDN w:val="0"/>
        <w:adjustRightInd w:val="0"/>
        <w:ind w:firstLine="540"/>
        <w:jc w:val="both"/>
      </w:pPr>
      <w:r w:rsidRPr="00DF277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473C" w:rsidRPr="00DF277B" w:rsidRDefault="0098473C" w:rsidP="0098473C">
      <w:pPr>
        <w:autoSpaceDE w:val="0"/>
        <w:autoSpaceDN w:val="0"/>
        <w:adjustRightInd w:val="0"/>
        <w:ind w:firstLine="540"/>
        <w:jc w:val="both"/>
      </w:pPr>
      <w:r w:rsidRPr="00DF277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473C" w:rsidRPr="00DF277B" w:rsidRDefault="0098473C" w:rsidP="0098473C">
      <w:pPr>
        <w:autoSpaceDE w:val="0"/>
        <w:autoSpaceDN w:val="0"/>
        <w:adjustRightInd w:val="0"/>
        <w:ind w:firstLine="540"/>
        <w:jc w:val="both"/>
      </w:pPr>
      <w:r w:rsidRPr="00DF277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473C" w:rsidRPr="00DF277B" w:rsidRDefault="0098473C" w:rsidP="0098473C">
      <w:pPr>
        <w:autoSpaceDE w:val="0"/>
        <w:autoSpaceDN w:val="0"/>
        <w:adjustRightInd w:val="0"/>
        <w:ind w:firstLine="540"/>
        <w:jc w:val="both"/>
      </w:pPr>
      <w:r w:rsidRPr="00DF277B">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473C" w:rsidRPr="00DF277B" w:rsidRDefault="0098473C" w:rsidP="0098473C">
      <w:pPr>
        <w:autoSpaceDE w:val="0"/>
        <w:autoSpaceDN w:val="0"/>
        <w:adjustRightInd w:val="0"/>
        <w:ind w:firstLine="540"/>
        <w:jc w:val="both"/>
      </w:pPr>
      <w:r w:rsidRPr="00DF277B">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DF277B">
        <w:lastRenderedPageBreak/>
        <w:t>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473C" w:rsidRPr="00DF277B" w:rsidRDefault="0098473C" w:rsidP="0098473C">
      <w:pPr>
        <w:autoSpaceDE w:val="0"/>
        <w:autoSpaceDN w:val="0"/>
        <w:adjustRightInd w:val="0"/>
        <w:ind w:firstLine="540"/>
        <w:jc w:val="both"/>
      </w:pPr>
      <w:r w:rsidRPr="00DF277B">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473C" w:rsidRPr="00DF277B" w:rsidRDefault="0098473C" w:rsidP="0098473C">
      <w:pPr>
        <w:autoSpaceDE w:val="0"/>
        <w:autoSpaceDN w:val="0"/>
        <w:adjustRightInd w:val="0"/>
        <w:ind w:firstLine="540"/>
        <w:jc w:val="both"/>
      </w:pPr>
      <w:r w:rsidRPr="00DF277B">
        <w:t>11) соблюдать сроки проведения проверки, установленные Федеральным законом №294-ФЗ;</w:t>
      </w:r>
    </w:p>
    <w:p w:rsidR="0098473C" w:rsidRPr="00DF277B" w:rsidRDefault="0098473C" w:rsidP="0098473C">
      <w:pPr>
        <w:autoSpaceDE w:val="0"/>
        <w:autoSpaceDN w:val="0"/>
        <w:adjustRightInd w:val="0"/>
        <w:ind w:firstLine="540"/>
        <w:jc w:val="both"/>
      </w:pPr>
      <w:r w:rsidRPr="00DF277B">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473C" w:rsidRPr="00DF277B" w:rsidRDefault="0098473C" w:rsidP="0098473C">
      <w:pPr>
        <w:autoSpaceDE w:val="0"/>
        <w:autoSpaceDN w:val="0"/>
        <w:adjustRightInd w:val="0"/>
        <w:ind w:firstLine="540"/>
        <w:jc w:val="both"/>
      </w:pPr>
      <w:r w:rsidRPr="00DF277B">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8473C" w:rsidRPr="00DF277B" w:rsidRDefault="0098473C" w:rsidP="0098473C">
      <w:pPr>
        <w:autoSpaceDE w:val="0"/>
        <w:autoSpaceDN w:val="0"/>
        <w:adjustRightInd w:val="0"/>
        <w:ind w:firstLine="540"/>
        <w:jc w:val="both"/>
      </w:pPr>
      <w:r w:rsidRPr="00DF277B">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473C" w:rsidRPr="00DF277B" w:rsidRDefault="0098473C" w:rsidP="0098473C">
      <w:pPr>
        <w:widowControl w:val="0"/>
        <w:autoSpaceDE w:val="0"/>
        <w:autoSpaceDN w:val="0"/>
        <w:adjustRightInd w:val="0"/>
        <w:ind w:firstLine="540"/>
        <w:jc w:val="both"/>
      </w:pPr>
      <w:r w:rsidRPr="00DF277B">
        <w:t>15)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8473C" w:rsidRPr="00DF277B" w:rsidRDefault="0098473C" w:rsidP="0098473C">
      <w:pPr>
        <w:widowControl w:val="0"/>
        <w:autoSpaceDE w:val="0"/>
        <w:autoSpaceDN w:val="0"/>
        <w:adjustRightInd w:val="0"/>
        <w:ind w:firstLine="540"/>
        <w:jc w:val="both"/>
      </w:pPr>
      <w:r w:rsidRPr="00DF277B">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98473C" w:rsidRPr="00DF277B" w:rsidRDefault="0098473C" w:rsidP="0098473C">
      <w:pPr>
        <w:autoSpaceDE w:val="0"/>
        <w:autoSpaceDN w:val="0"/>
        <w:adjustRightInd w:val="0"/>
        <w:ind w:firstLine="539"/>
        <w:jc w:val="both"/>
      </w:pPr>
      <w:r w:rsidRPr="00DF277B">
        <w:t>17)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8473C" w:rsidRPr="00DF277B" w:rsidRDefault="0098473C" w:rsidP="0098473C">
      <w:pPr>
        <w:autoSpaceDE w:val="0"/>
        <w:autoSpaceDN w:val="0"/>
        <w:adjustRightInd w:val="0"/>
        <w:ind w:firstLine="540"/>
        <w:jc w:val="center"/>
        <w:rPr>
          <w:b/>
          <w:bCs/>
        </w:rPr>
      </w:pPr>
    </w:p>
    <w:p w:rsidR="0098473C" w:rsidRPr="00DF277B" w:rsidRDefault="0098473C" w:rsidP="0098473C">
      <w:pPr>
        <w:autoSpaceDE w:val="0"/>
        <w:autoSpaceDN w:val="0"/>
        <w:adjustRightInd w:val="0"/>
        <w:ind w:firstLine="540"/>
        <w:jc w:val="center"/>
        <w:rPr>
          <w:b/>
          <w:bCs/>
        </w:rPr>
      </w:pPr>
      <w:r w:rsidRPr="00DF277B">
        <w:rPr>
          <w:b/>
          <w:bCs/>
        </w:rPr>
        <w:t>1.5.3. При проведении проверки должностные лица, органа муниципального контроля не вправе:</w:t>
      </w:r>
    </w:p>
    <w:p w:rsidR="0098473C" w:rsidRPr="00DF277B" w:rsidRDefault="0098473C" w:rsidP="0098473C">
      <w:pPr>
        <w:autoSpaceDE w:val="0"/>
        <w:autoSpaceDN w:val="0"/>
        <w:adjustRightInd w:val="0"/>
        <w:ind w:firstLine="540"/>
        <w:jc w:val="both"/>
        <w:rPr>
          <w:b/>
          <w:bCs/>
        </w:rPr>
      </w:pPr>
    </w:p>
    <w:p w:rsidR="0098473C" w:rsidRPr="00DF277B" w:rsidRDefault="0098473C" w:rsidP="0098473C">
      <w:pPr>
        <w:autoSpaceDE w:val="0"/>
        <w:autoSpaceDN w:val="0"/>
        <w:adjustRightInd w:val="0"/>
        <w:ind w:firstLine="540"/>
        <w:jc w:val="both"/>
        <w:rPr>
          <w:bCs/>
        </w:rPr>
      </w:pPr>
      <w:r w:rsidRPr="00DF277B">
        <w:rPr>
          <w:bC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8473C" w:rsidRPr="00DF277B" w:rsidRDefault="0098473C" w:rsidP="0098473C">
      <w:pPr>
        <w:autoSpaceDE w:val="0"/>
        <w:autoSpaceDN w:val="0"/>
        <w:adjustRightInd w:val="0"/>
        <w:ind w:firstLine="540"/>
        <w:jc w:val="both"/>
        <w:rPr>
          <w:bCs/>
        </w:rPr>
      </w:pPr>
      <w:r w:rsidRPr="00DF277B">
        <w:rPr>
          <w:bCs/>
        </w:rPr>
        <w:t>2) проверять выполнение требований, установленных нормативными правовыми актами органов исполнительной власти СССР,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8473C" w:rsidRPr="00DF277B" w:rsidRDefault="0098473C" w:rsidP="0098473C">
      <w:pPr>
        <w:autoSpaceDE w:val="0"/>
        <w:autoSpaceDN w:val="0"/>
        <w:adjustRightInd w:val="0"/>
        <w:ind w:firstLine="540"/>
        <w:jc w:val="both"/>
        <w:rPr>
          <w:bCs/>
        </w:rPr>
      </w:pPr>
      <w:r w:rsidRPr="00DF277B">
        <w:rPr>
          <w:bC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8473C" w:rsidRPr="00DF277B" w:rsidRDefault="0098473C" w:rsidP="0098473C">
      <w:pPr>
        <w:autoSpaceDE w:val="0"/>
        <w:autoSpaceDN w:val="0"/>
        <w:adjustRightInd w:val="0"/>
        <w:ind w:firstLine="540"/>
        <w:jc w:val="both"/>
        <w:rPr>
          <w:bCs/>
        </w:rPr>
      </w:pPr>
      <w:r w:rsidRPr="00DF277B">
        <w:rPr>
          <w:bC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w:t>
      </w:r>
      <w:r w:rsidRPr="00DF277B">
        <w:rPr>
          <w:bCs/>
        </w:rPr>
        <w:lastRenderedPageBreak/>
        <w:t xml:space="preserve">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DF277B">
          <w:rPr>
            <w:rStyle w:val="a4"/>
            <w:bCs/>
            <w:u w:val="none"/>
          </w:rPr>
          <w:t>подпунктом "б" пункта 2 части 2 статьи 10</w:t>
        </w:r>
      </w:hyperlink>
      <w:r w:rsidRPr="00DF277B">
        <w:rPr>
          <w:bCs/>
        </w:rPr>
        <w:t xml:space="preserve">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8473C" w:rsidRPr="00DF277B" w:rsidRDefault="0098473C" w:rsidP="0098473C">
      <w:pPr>
        <w:autoSpaceDE w:val="0"/>
        <w:autoSpaceDN w:val="0"/>
        <w:adjustRightInd w:val="0"/>
        <w:ind w:firstLine="540"/>
        <w:jc w:val="both"/>
        <w:rPr>
          <w:bCs/>
        </w:rPr>
      </w:pPr>
      <w:r w:rsidRPr="00DF277B">
        <w:rPr>
          <w:bC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473C" w:rsidRPr="00DF277B" w:rsidRDefault="0098473C" w:rsidP="0098473C">
      <w:pPr>
        <w:autoSpaceDE w:val="0"/>
        <w:autoSpaceDN w:val="0"/>
        <w:adjustRightInd w:val="0"/>
        <w:ind w:firstLine="540"/>
        <w:jc w:val="both"/>
        <w:rPr>
          <w:bCs/>
        </w:rPr>
      </w:pPr>
      <w:r w:rsidRPr="00DF277B">
        <w:rPr>
          <w:bC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8473C" w:rsidRPr="00DF277B" w:rsidRDefault="0098473C" w:rsidP="0098473C">
      <w:pPr>
        <w:autoSpaceDE w:val="0"/>
        <w:autoSpaceDN w:val="0"/>
        <w:adjustRightInd w:val="0"/>
        <w:ind w:firstLine="540"/>
        <w:jc w:val="both"/>
        <w:rPr>
          <w:bCs/>
        </w:rPr>
      </w:pPr>
      <w:r w:rsidRPr="00DF277B">
        <w:rPr>
          <w:bCs/>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DF277B">
          <w:rPr>
            <w:rStyle w:val="a4"/>
            <w:bCs/>
            <w:u w:val="none"/>
          </w:rPr>
          <w:t>тайну</w:t>
        </w:r>
      </w:hyperlink>
      <w:r w:rsidRPr="00DF277B">
        <w:rPr>
          <w:bCs/>
        </w:rPr>
        <w:t>, за исключением случаев, предусмотренных законодательством Российской Федерации;</w:t>
      </w:r>
    </w:p>
    <w:p w:rsidR="0098473C" w:rsidRPr="00DF277B" w:rsidRDefault="0098473C" w:rsidP="0098473C">
      <w:pPr>
        <w:autoSpaceDE w:val="0"/>
        <w:autoSpaceDN w:val="0"/>
        <w:adjustRightInd w:val="0"/>
        <w:ind w:firstLine="540"/>
        <w:jc w:val="both"/>
        <w:rPr>
          <w:bCs/>
        </w:rPr>
      </w:pPr>
      <w:r w:rsidRPr="00DF277B">
        <w:rPr>
          <w:bCs/>
        </w:rPr>
        <w:t>8) превышать установленные сроки проведения проверки;</w:t>
      </w:r>
    </w:p>
    <w:p w:rsidR="0098473C" w:rsidRPr="00DF277B" w:rsidRDefault="0098473C" w:rsidP="0098473C">
      <w:pPr>
        <w:autoSpaceDE w:val="0"/>
        <w:autoSpaceDN w:val="0"/>
        <w:adjustRightInd w:val="0"/>
        <w:ind w:firstLine="540"/>
        <w:jc w:val="both"/>
        <w:rPr>
          <w:bCs/>
        </w:rPr>
      </w:pPr>
      <w:r w:rsidRPr="00DF277B">
        <w:rPr>
          <w:bC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8473C" w:rsidRPr="00DF277B" w:rsidRDefault="0098473C" w:rsidP="0098473C">
      <w:pPr>
        <w:autoSpaceDE w:val="0"/>
        <w:autoSpaceDN w:val="0"/>
        <w:adjustRightInd w:val="0"/>
        <w:ind w:firstLine="540"/>
        <w:jc w:val="both"/>
        <w:rPr>
          <w:bCs/>
        </w:rPr>
      </w:pPr>
      <w:r w:rsidRPr="00DF277B">
        <w:rPr>
          <w:bC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8473C" w:rsidRPr="00DF277B" w:rsidRDefault="0098473C" w:rsidP="0098473C">
      <w:pPr>
        <w:autoSpaceDE w:val="0"/>
        <w:autoSpaceDN w:val="0"/>
        <w:adjustRightInd w:val="0"/>
        <w:ind w:firstLine="540"/>
        <w:jc w:val="both"/>
        <w:rPr>
          <w:bCs/>
        </w:rPr>
      </w:pPr>
      <w:r w:rsidRPr="00DF277B">
        <w:rPr>
          <w:bCs/>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8473C" w:rsidRPr="00DF277B" w:rsidRDefault="0098473C" w:rsidP="0098473C">
      <w:pPr>
        <w:widowControl w:val="0"/>
        <w:autoSpaceDE w:val="0"/>
        <w:autoSpaceDN w:val="0"/>
        <w:adjustRightInd w:val="0"/>
        <w:jc w:val="both"/>
        <w:outlineLvl w:val="1"/>
        <w:rPr>
          <w:b/>
        </w:rPr>
      </w:pPr>
    </w:p>
    <w:p w:rsidR="0098473C" w:rsidRPr="00DF277B" w:rsidRDefault="0098473C" w:rsidP="0098473C">
      <w:pPr>
        <w:autoSpaceDE w:val="0"/>
        <w:autoSpaceDN w:val="0"/>
        <w:adjustRightInd w:val="0"/>
        <w:ind w:firstLine="540"/>
        <w:jc w:val="center"/>
        <w:outlineLvl w:val="2"/>
        <w:rPr>
          <w:b/>
        </w:rPr>
      </w:pPr>
      <w:r w:rsidRPr="00DF277B">
        <w:rPr>
          <w:b/>
        </w:rPr>
        <w:t>1.6. Права и обязанности лиц, в отношении которых осуществляются мероприятия по контролю</w:t>
      </w:r>
    </w:p>
    <w:p w:rsidR="0098473C" w:rsidRPr="00DF277B" w:rsidRDefault="0098473C" w:rsidP="0098473C">
      <w:pPr>
        <w:widowControl w:val="0"/>
        <w:autoSpaceDE w:val="0"/>
        <w:autoSpaceDN w:val="0"/>
        <w:adjustRightInd w:val="0"/>
        <w:jc w:val="both"/>
        <w:outlineLvl w:val="1"/>
        <w:rPr>
          <w:b/>
        </w:rPr>
      </w:pPr>
    </w:p>
    <w:p w:rsidR="0098473C" w:rsidRPr="00DF277B" w:rsidRDefault="0098473C" w:rsidP="0098473C">
      <w:pPr>
        <w:autoSpaceDE w:val="0"/>
        <w:autoSpaceDN w:val="0"/>
        <w:adjustRightInd w:val="0"/>
        <w:ind w:firstLine="540"/>
        <w:jc w:val="center"/>
        <w:rPr>
          <w:b/>
        </w:rPr>
      </w:pPr>
      <w:r w:rsidRPr="00DF277B">
        <w:rPr>
          <w:b/>
        </w:rPr>
        <w:t>1.6.1. Юридические лица, индивидуальные предприниматели, при осуществлении муниципального контроля имеют право:</w:t>
      </w:r>
    </w:p>
    <w:p w:rsidR="0098473C" w:rsidRPr="00DF277B" w:rsidRDefault="0098473C" w:rsidP="0098473C">
      <w:pPr>
        <w:autoSpaceDE w:val="0"/>
        <w:autoSpaceDN w:val="0"/>
        <w:adjustRightInd w:val="0"/>
        <w:ind w:firstLine="540"/>
        <w:jc w:val="both"/>
      </w:pPr>
    </w:p>
    <w:p w:rsidR="0098473C" w:rsidRPr="00DF277B" w:rsidRDefault="0098473C" w:rsidP="0098473C">
      <w:pPr>
        <w:autoSpaceDE w:val="0"/>
        <w:autoSpaceDN w:val="0"/>
        <w:adjustRightInd w:val="0"/>
        <w:ind w:firstLine="540"/>
        <w:jc w:val="both"/>
      </w:pPr>
      <w:r w:rsidRPr="00DF277B">
        <w:t>1) непосредственно присутствовать при проведении проверки, давать объяснения по вопросам, относящимся к предмету проверки;</w:t>
      </w:r>
    </w:p>
    <w:p w:rsidR="0098473C" w:rsidRPr="00DF277B" w:rsidRDefault="0098473C" w:rsidP="0098473C">
      <w:pPr>
        <w:autoSpaceDE w:val="0"/>
        <w:autoSpaceDN w:val="0"/>
        <w:adjustRightInd w:val="0"/>
        <w:ind w:firstLine="540"/>
        <w:jc w:val="both"/>
      </w:pPr>
      <w:r w:rsidRPr="00DF277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98473C" w:rsidRPr="00DF277B" w:rsidRDefault="0098473C" w:rsidP="0098473C">
      <w:pPr>
        <w:autoSpaceDE w:val="0"/>
        <w:autoSpaceDN w:val="0"/>
        <w:adjustRightInd w:val="0"/>
        <w:ind w:firstLine="540"/>
        <w:jc w:val="both"/>
      </w:pPr>
      <w:r w:rsidRPr="00DF277B">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98473C" w:rsidRPr="00DF277B" w:rsidRDefault="0098473C" w:rsidP="0098473C">
      <w:pPr>
        <w:autoSpaceDE w:val="0"/>
        <w:autoSpaceDN w:val="0"/>
        <w:adjustRightInd w:val="0"/>
        <w:ind w:firstLine="540"/>
        <w:jc w:val="both"/>
      </w:pPr>
      <w:r w:rsidRPr="00DF277B">
        <w:lastRenderedPageBreak/>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8473C" w:rsidRPr="00DF277B" w:rsidRDefault="0098473C" w:rsidP="0098473C">
      <w:pPr>
        <w:autoSpaceDE w:val="0"/>
        <w:autoSpaceDN w:val="0"/>
        <w:adjustRightInd w:val="0"/>
        <w:ind w:firstLine="540"/>
        <w:jc w:val="both"/>
      </w:pPr>
      <w:r w:rsidRPr="00DF277B">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8473C" w:rsidRPr="00DF277B" w:rsidRDefault="0098473C" w:rsidP="0098473C">
      <w:pPr>
        <w:autoSpaceDE w:val="0"/>
        <w:autoSpaceDN w:val="0"/>
        <w:adjustRightInd w:val="0"/>
        <w:ind w:firstLine="540"/>
        <w:jc w:val="both"/>
      </w:pPr>
      <w:r w:rsidRPr="00DF277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473C" w:rsidRPr="00DF277B" w:rsidRDefault="0098473C" w:rsidP="0098473C">
      <w:pPr>
        <w:autoSpaceDE w:val="0"/>
        <w:autoSpaceDN w:val="0"/>
        <w:adjustRightInd w:val="0"/>
        <w:ind w:firstLine="540"/>
        <w:jc w:val="both"/>
      </w:pPr>
      <w:r w:rsidRPr="00DF277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w:t>
      </w:r>
      <w:r w:rsidR="00E910DA">
        <w:t>ой области к участию в проверке;</w:t>
      </w:r>
    </w:p>
    <w:p w:rsidR="0098473C" w:rsidRPr="00DF277B" w:rsidRDefault="0098473C" w:rsidP="0098473C">
      <w:pPr>
        <w:autoSpaceDE w:val="0"/>
        <w:autoSpaceDN w:val="0"/>
        <w:adjustRightInd w:val="0"/>
        <w:ind w:firstLine="540"/>
        <w:jc w:val="both"/>
      </w:pPr>
      <w:r w:rsidRPr="00DF277B">
        <w:t xml:space="preserve">8) представлять дополнительно документы, подтверждающие достоверность </w:t>
      </w:r>
      <w:r w:rsidR="00E910DA">
        <w:t>ранее представленных документов;</w:t>
      </w:r>
    </w:p>
    <w:p w:rsidR="0098473C" w:rsidRPr="00DF277B" w:rsidRDefault="0098473C" w:rsidP="0098473C">
      <w:pPr>
        <w:autoSpaceDE w:val="0"/>
        <w:autoSpaceDN w:val="0"/>
        <w:adjustRightInd w:val="0"/>
        <w:ind w:firstLine="540"/>
        <w:jc w:val="both"/>
      </w:pPr>
      <w:r w:rsidRPr="00DF277B">
        <w:t xml:space="preserve">9) вести журнал учета проверок по </w:t>
      </w:r>
      <w:hyperlink r:id="rId19" w:history="1">
        <w:r w:rsidRPr="00DF277B">
          <w:rPr>
            <w:rStyle w:val="a4"/>
            <w:u w:val="none"/>
          </w:rPr>
          <w:t>типовой форме</w:t>
        </w:r>
      </w:hyperlink>
      <w:r w:rsidRPr="00DF277B">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73C" w:rsidRPr="00DF277B" w:rsidRDefault="0098473C" w:rsidP="0098473C">
      <w:pPr>
        <w:autoSpaceDE w:val="0"/>
        <w:autoSpaceDN w:val="0"/>
        <w:adjustRightInd w:val="0"/>
        <w:ind w:firstLine="540"/>
        <w:jc w:val="both"/>
      </w:pPr>
      <w:r w:rsidRPr="00DF277B">
        <w:t xml:space="preserve">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w:t>
      </w:r>
      <w:r w:rsidR="002D0894">
        <w:t>нарушение положений статьи 26.</w:t>
      </w:r>
      <w:r w:rsidRPr="00DF277B">
        <w:t>1. Федерального закона №294-ФЗ (отнесение юридического лица, индивидуального предпринимателя к субъектам малого предпринимательства).</w:t>
      </w:r>
    </w:p>
    <w:p w:rsidR="0098473C" w:rsidRPr="00DF277B" w:rsidRDefault="0098473C" w:rsidP="0098473C">
      <w:pPr>
        <w:autoSpaceDE w:val="0"/>
        <w:autoSpaceDN w:val="0"/>
        <w:adjustRightInd w:val="0"/>
        <w:ind w:firstLine="540"/>
        <w:jc w:val="both"/>
      </w:pPr>
    </w:p>
    <w:p w:rsidR="0098473C" w:rsidRPr="00DF277B" w:rsidRDefault="0098473C" w:rsidP="0098473C">
      <w:pPr>
        <w:autoSpaceDE w:val="0"/>
        <w:autoSpaceDN w:val="0"/>
        <w:adjustRightInd w:val="0"/>
        <w:ind w:firstLine="540"/>
        <w:jc w:val="center"/>
        <w:rPr>
          <w:b/>
        </w:rPr>
      </w:pPr>
      <w:r w:rsidRPr="00DF277B">
        <w:rPr>
          <w:b/>
        </w:rPr>
        <w:t>1.6.2. При осуществлении муниципального контроля юридические лица, индивидуальные предприниматели обязаны:</w:t>
      </w:r>
    </w:p>
    <w:p w:rsidR="0098473C" w:rsidRPr="00DF277B" w:rsidRDefault="0098473C" w:rsidP="0098473C">
      <w:pPr>
        <w:autoSpaceDE w:val="0"/>
        <w:autoSpaceDN w:val="0"/>
        <w:adjustRightInd w:val="0"/>
        <w:ind w:firstLine="540"/>
        <w:jc w:val="both"/>
        <w:rPr>
          <w:b/>
        </w:rPr>
      </w:pPr>
    </w:p>
    <w:p w:rsidR="0098473C" w:rsidRPr="00DF277B" w:rsidRDefault="0098473C" w:rsidP="0098473C">
      <w:pPr>
        <w:autoSpaceDE w:val="0"/>
        <w:autoSpaceDN w:val="0"/>
        <w:adjustRightInd w:val="0"/>
        <w:ind w:firstLine="540"/>
        <w:jc w:val="both"/>
      </w:pPr>
      <w:r w:rsidRPr="00DF277B">
        <w:t>1)</w:t>
      </w:r>
      <w:r w:rsidRPr="00DF277B">
        <w:rPr>
          <w:b/>
        </w:rPr>
        <w:t xml:space="preserve"> </w:t>
      </w:r>
      <w:r w:rsidRPr="00DF277B">
        <w:t>обеспечить присутствие руководителей, иных должностных лиц или уполномоченных представителей юридических лиц;</w:t>
      </w:r>
    </w:p>
    <w:p w:rsidR="0098473C" w:rsidRPr="00DF277B" w:rsidRDefault="0098473C" w:rsidP="0098473C">
      <w:pPr>
        <w:autoSpaceDE w:val="0"/>
        <w:autoSpaceDN w:val="0"/>
        <w:adjustRightInd w:val="0"/>
        <w:ind w:firstLine="540"/>
        <w:jc w:val="both"/>
      </w:pPr>
      <w:r w:rsidRPr="00DF277B">
        <w:t xml:space="preserve">2) присутствовать или обеспечить присутствие уполномоченных </w:t>
      </w:r>
    </w:p>
    <w:p w:rsidR="0098473C" w:rsidRPr="00DF277B" w:rsidRDefault="0098473C" w:rsidP="0098473C">
      <w:pPr>
        <w:autoSpaceDE w:val="0"/>
        <w:autoSpaceDN w:val="0"/>
        <w:adjustRightInd w:val="0"/>
        <w:jc w:val="both"/>
      </w:pPr>
      <w:r w:rsidRPr="00DF277B">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473C" w:rsidRPr="00DF277B" w:rsidRDefault="0098473C" w:rsidP="0098473C">
      <w:pPr>
        <w:autoSpaceDE w:val="0"/>
        <w:autoSpaceDN w:val="0"/>
        <w:adjustRightInd w:val="0"/>
        <w:ind w:firstLine="540"/>
        <w:jc w:val="both"/>
        <w:rPr>
          <w:bCs/>
        </w:rPr>
      </w:pPr>
      <w:r w:rsidRPr="00DF277B">
        <w:rPr>
          <w:bC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8473C" w:rsidRPr="00DF277B" w:rsidRDefault="0098473C" w:rsidP="0098473C">
      <w:pPr>
        <w:widowControl w:val="0"/>
        <w:autoSpaceDE w:val="0"/>
        <w:autoSpaceDN w:val="0"/>
        <w:adjustRightInd w:val="0"/>
        <w:jc w:val="both"/>
      </w:pPr>
    </w:p>
    <w:p w:rsidR="0098473C" w:rsidRPr="00DF277B" w:rsidRDefault="0098473C" w:rsidP="0098473C">
      <w:pPr>
        <w:widowControl w:val="0"/>
        <w:autoSpaceDE w:val="0"/>
        <w:autoSpaceDN w:val="0"/>
        <w:adjustRightInd w:val="0"/>
        <w:jc w:val="center"/>
        <w:outlineLvl w:val="1"/>
        <w:rPr>
          <w:b/>
        </w:rPr>
      </w:pPr>
      <w:r w:rsidRPr="00DF277B">
        <w:rPr>
          <w:b/>
        </w:rPr>
        <w:t>1.7. Описание результата исполнения муниципальной функции</w:t>
      </w:r>
    </w:p>
    <w:p w:rsidR="0098473C" w:rsidRPr="00DF277B" w:rsidRDefault="0098473C" w:rsidP="0098473C">
      <w:pPr>
        <w:widowControl w:val="0"/>
        <w:autoSpaceDE w:val="0"/>
        <w:autoSpaceDN w:val="0"/>
        <w:adjustRightInd w:val="0"/>
        <w:jc w:val="both"/>
      </w:pPr>
    </w:p>
    <w:p w:rsidR="0098473C" w:rsidRPr="00DF277B" w:rsidRDefault="0098473C" w:rsidP="0098473C">
      <w:pPr>
        <w:widowControl w:val="0"/>
        <w:autoSpaceDE w:val="0"/>
        <w:autoSpaceDN w:val="0"/>
        <w:adjustRightInd w:val="0"/>
        <w:ind w:firstLine="709"/>
        <w:jc w:val="both"/>
      </w:pPr>
      <w:r w:rsidRPr="00DF277B">
        <w:t>Результатом исполнения муниципальной функции является:</w:t>
      </w:r>
    </w:p>
    <w:p w:rsidR="0098473C" w:rsidRPr="00DF277B" w:rsidRDefault="0098473C" w:rsidP="0098473C">
      <w:pPr>
        <w:widowControl w:val="0"/>
        <w:autoSpaceDE w:val="0"/>
        <w:autoSpaceDN w:val="0"/>
        <w:adjustRightInd w:val="0"/>
        <w:ind w:firstLine="709"/>
        <w:jc w:val="both"/>
      </w:pPr>
      <w:r w:rsidRPr="00DF277B">
        <w:t>1) акт проверки;</w:t>
      </w:r>
    </w:p>
    <w:p w:rsidR="0098473C" w:rsidRPr="00DF277B" w:rsidRDefault="0098473C" w:rsidP="0098473C">
      <w:pPr>
        <w:widowControl w:val="0"/>
        <w:autoSpaceDE w:val="0"/>
        <w:autoSpaceDN w:val="0"/>
        <w:adjustRightInd w:val="0"/>
        <w:ind w:firstLine="709"/>
        <w:jc w:val="both"/>
      </w:pPr>
      <w:r w:rsidRPr="00DF277B">
        <w:t>2) предписание  об устранении выявленных нарушений, в случае обнаружении нарушений законодательства.</w:t>
      </w:r>
    </w:p>
    <w:p w:rsidR="0098473C" w:rsidRPr="00DF277B" w:rsidRDefault="0098473C" w:rsidP="0098473C">
      <w:pPr>
        <w:widowControl w:val="0"/>
        <w:autoSpaceDE w:val="0"/>
        <w:autoSpaceDN w:val="0"/>
        <w:adjustRightInd w:val="0"/>
        <w:jc w:val="both"/>
      </w:pPr>
    </w:p>
    <w:p w:rsidR="0098473C" w:rsidRPr="00DF277B" w:rsidRDefault="0098473C" w:rsidP="0098473C">
      <w:pPr>
        <w:widowControl w:val="0"/>
        <w:autoSpaceDE w:val="0"/>
        <w:autoSpaceDN w:val="0"/>
        <w:adjustRightInd w:val="0"/>
        <w:jc w:val="both"/>
        <w:outlineLvl w:val="0"/>
        <w:rPr>
          <w:b/>
        </w:rPr>
      </w:pPr>
    </w:p>
    <w:p w:rsidR="0098473C" w:rsidRPr="00DF277B" w:rsidRDefault="0098473C" w:rsidP="0098473C">
      <w:pPr>
        <w:widowControl w:val="0"/>
        <w:autoSpaceDE w:val="0"/>
        <w:autoSpaceDN w:val="0"/>
        <w:adjustRightInd w:val="0"/>
        <w:jc w:val="both"/>
        <w:outlineLvl w:val="0"/>
        <w:rPr>
          <w:b/>
        </w:rPr>
      </w:pPr>
    </w:p>
    <w:p w:rsidR="002D0894" w:rsidRDefault="002D0894" w:rsidP="0098473C">
      <w:pPr>
        <w:widowControl w:val="0"/>
        <w:autoSpaceDE w:val="0"/>
        <w:autoSpaceDN w:val="0"/>
        <w:adjustRightInd w:val="0"/>
        <w:jc w:val="both"/>
        <w:outlineLvl w:val="0"/>
        <w:rPr>
          <w:b/>
        </w:rPr>
      </w:pPr>
    </w:p>
    <w:p w:rsidR="0098473C" w:rsidRPr="00DF277B" w:rsidRDefault="0098473C" w:rsidP="0098473C">
      <w:pPr>
        <w:widowControl w:val="0"/>
        <w:autoSpaceDE w:val="0"/>
        <w:autoSpaceDN w:val="0"/>
        <w:adjustRightInd w:val="0"/>
        <w:jc w:val="both"/>
        <w:outlineLvl w:val="0"/>
        <w:rPr>
          <w:b/>
        </w:rPr>
      </w:pPr>
      <w:r w:rsidRPr="00DF277B">
        <w:rPr>
          <w:b/>
        </w:rPr>
        <w:lastRenderedPageBreak/>
        <w:t>2. ТРЕБОВАНИЯ К ПОРЯДКУ ИСПОЛНЕНИЯ МУНИЦИПАЛЬНОЙ ФУНКЦИИ</w:t>
      </w:r>
    </w:p>
    <w:p w:rsidR="0098473C" w:rsidRPr="00DF277B" w:rsidRDefault="0098473C" w:rsidP="0098473C">
      <w:pPr>
        <w:widowControl w:val="0"/>
        <w:autoSpaceDE w:val="0"/>
        <w:autoSpaceDN w:val="0"/>
        <w:adjustRightInd w:val="0"/>
        <w:jc w:val="both"/>
        <w:rPr>
          <w:b/>
        </w:rPr>
      </w:pPr>
    </w:p>
    <w:p w:rsidR="0098473C" w:rsidRPr="00DF277B" w:rsidRDefault="0098473C" w:rsidP="0098473C">
      <w:pPr>
        <w:autoSpaceDE w:val="0"/>
        <w:autoSpaceDN w:val="0"/>
        <w:adjustRightInd w:val="0"/>
        <w:ind w:firstLine="539"/>
        <w:jc w:val="center"/>
        <w:outlineLvl w:val="2"/>
        <w:rPr>
          <w:b/>
        </w:rPr>
      </w:pPr>
      <w:bookmarkStart w:id="1" w:name="dst284"/>
      <w:bookmarkEnd w:id="1"/>
      <w:r w:rsidRPr="00DF277B">
        <w:rPr>
          <w:b/>
        </w:rPr>
        <w:t>2.1. Порядок информирования об исполнении муниципальной функции</w:t>
      </w:r>
    </w:p>
    <w:p w:rsidR="0098473C" w:rsidRPr="00DF277B" w:rsidRDefault="0098473C" w:rsidP="0098473C">
      <w:pPr>
        <w:autoSpaceDE w:val="0"/>
        <w:autoSpaceDN w:val="0"/>
        <w:adjustRightInd w:val="0"/>
        <w:ind w:firstLine="539"/>
        <w:jc w:val="both"/>
        <w:outlineLvl w:val="2"/>
        <w:rPr>
          <w:b/>
        </w:rPr>
      </w:pPr>
    </w:p>
    <w:p w:rsidR="0098473C" w:rsidRPr="00DF277B" w:rsidRDefault="0098473C" w:rsidP="0098473C">
      <w:pPr>
        <w:autoSpaceDE w:val="0"/>
        <w:autoSpaceDN w:val="0"/>
        <w:adjustRightInd w:val="0"/>
        <w:ind w:firstLine="539"/>
        <w:jc w:val="center"/>
        <w:outlineLvl w:val="2"/>
        <w:rPr>
          <w:b/>
        </w:rPr>
      </w:pPr>
      <w:r w:rsidRPr="00DF277B">
        <w:rPr>
          <w:b/>
        </w:rPr>
        <w:t>2.1.1. Информация о месте нахождения и графике работы органов местного самоуправления</w:t>
      </w:r>
    </w:p>
    <w:p w:rsidR="0098473C" w:rsidRPr="00DF277B" w:rsidRDefault="0098473C" w:rsidP="0098473C">
      <w:pPr>
        <w:autoSpaceDE w:val="0"/>
        <w:autoSpaceDN w:val="0"/>
        <w:adjustRightInd w:val="0"/>
        <w:ind w:firstLine="539"/>
        <w:jc w:val="both"/>
      </w:pPr>
      <w:r w:rsidRPr="00DF277B">
        <w:t>Уполномоченный орган располагается по адресу: Курская область, Глушковский район, п. Глушково, ул. Советская,  д. 3.</w:t>
      </w:r>
    </w:p>
    <w:p w:rsidR="0098473C" w:rsidRPr="00DF277B" w:rsidRDefault="0098473C" w:rsidP="0098473C">
      <w:pPr>
        <w:autoSpaceDE w:val="0"/>
        <w:autoSpaceDN w:val="0"/>
        <w:adjustRightInd w:val="0"/>
        <w:ind w:firstLine="539"/>
        <w:jc w:val="both"/>
      </w:pPr>
      <w:r w:rsidRPr="00DF277B">
        <w:t>График работы Уполномоченного органа: с 8.00 до 17.00. Перерыв с 12.00 до 13.00. Выходные дни - суббота, воскресенье.</w:t>
      </w:r>
    </w:p>
    <w:p w:rsidR="0098473C" w:rsidRPr="00DF277B" w:rsidRDefault="0098473C" w:rsidP="0098473C">
      <w:pPr>
        <w:autoSpaceDE w:val="0"/>
        <w:autoSpaceDN w:val="0"/>
        <w:adjustRightInd w:val="0"/>
        <w:ind w:firstLine="539"/>
        <w:jc w:val="both"/>
      </w:pPr>
      <w:r w:rsidRPr="00DF277B">
        <w:t>График приема заинтересованных лиц – ежедневно с 8.00 до 17.00. Перерыв с 12.00 до 13.00.</w:t>
      </w:r>
    </w:p>
    <w:p w:rsidR="0098473C" w:rsidRPr="00DF277B" w:rsidRDefault="0098473C" w:rsidP="0098473C">
      <w:pPr>
        <w:autoSpaceDE w:val="0"/>
        <w:autoSpaceDN w:val="0"/>
        <w:adjustRightInd w:val="0"/>
        <w:ind w:firstLine="539"/>
        <w:jc w:val="both"/>
      </w:pPr>
      <w:r w:rsidRPr="00DF277B">
        <w:t>В предпраздничные дни время работы сокращается на час.</w:t>
      </w:r>
    </w:p>
    <w:p w:rsidR="0098473C" w:rsidRPr="00DF277B" w:rsidRDefault="0098473C" w:rsidP="0098473C">
      <w:pPr>
        <w:autoSpaceDE w:val="0"/>
        <w:autoSpaceDN w:val="0"/>
        <w:adjustRightInd w:val="0"/>
        <w:ind w:firstLine="539"/>
        <w:jc w:val="both"/>
      </w:pPr>
      <w:r w:rsidRPr="00DF277B">
        <w:t>Справочные телефоны Уполномоченного органа, должностных лиц:</w:t>
      </w:r>
    </w:p>
    <w:p w:rsidR="0098473C" w:rsidRPr="00DF277B" w:rsidRDefault="0098473C" w:rsidP="0098473C">
      <w:pPr>
        <w:autoSpaceDE w:val="0"/>
        <w:autoSpaceDN w:val="0"/>
        <w:adjustRightInd w:val="0"/>
        <w:ind w:firstLine="539"/>
        <w:jc w:val="both"/>
      </w:pPr>
      <w:r w:rsidRPr="00DF277B">
        <w:t>(847132) 2-12-01, (847132) 2-17-51</w:t>
      </w:r>
    </w:p>
    <w:p w:rsidR="0098473C" w:rsidRPr="00DF277B" w:rsidRDefault="0098473C" w:rsidP="0098473C">
      <w:pPr>
        <w:autoSpaceDE w:val="0"/>
        <w:autoSpaceDN w:val="0"/>
        <w:adjustRightInd w:val="0"/>
        <w:ind w:firstLine="539"/>
        <w:jc w:val="both"/>
      </w:pPr>
    </w:p>
    <w:p w:rsidR="0098473C" w:rsidRPr="00DF277B" w:rsidRDefault="0098473C" w:rsidP="0098473C">
      <w:pPr>
        <w:autoSpaceDE w:val="0"/>
        <w:autoSpaceDN w:val="0"/>
        <w:adjustRightInd w:val="0"/>
        <w:ind w:firstLine="539"/>
        <w:jc w:val="center"/>
        <w:rPr>
          <w:b/>
        </w:rPr>
      </w:pPr>
      <w:r w:rsidRPr="00DF277B">
        <w:rPr>
          <w:b/>
        </w:rPr>
        <w:t>2.1.2. Справочные телефоны и адреса официальных сайтов</w:t>
      </w:r>
    </w:p>
    <w:p w:rsidR="0098473C" w:rsidRPr="00DF277B" w:rsidRDefault="0098473C" w:rsidP="0098473C">
      <w:pPr>
        <w:autoSpaceDE w:val="0"/>
        <w:autoSpaceDN w:val="0"/>
        <w:adjustRightInd w:val="0"/>
        <w:ind w:firstLine="539"/>
        <w:jc w:val="both"/>
      </w:pPr>
    </w:p>
    <w:p w:rsidR="0098473C" w:rsidRPr="00DF277B" w:rsidRDefault="0098473C" w:rsidP="0098473C">
      <w:pPr>
        <w:ind w:firstLine="539"/>
        <w:jc w:val="both"/>
      </w:pPr>
      <w:r w:rsidRPr="00DF277B">
        <w:t>Телефоны для справок (консультаций) – (47132) 2-17-51.</w:t>
      </w:r>
    </w:p>
    <w:p w:rsidR="0098473C" w:rsidRPr="00DF277B" w:rsidRDefault="0098473C" w:rsidP="0098473C">
      <w:pPr>
        <w:ind w:firstLine="539"/>
        <w:jc w:val="both"/>
      </w:pPr>
      <w:r w:rsidRPr="00DF277B">
        <w:t xml:space="preserve">Электронная почта Уполномоченного органа: </w:t>
      </w:r>
      <w:r w:rsidRPr="00DF277B">
        <w:rPr>
          <w:lang w:val="en-US"/>
        </w:rPr>
        <w:t>im</w:t>
      </w:r>
      <w:r w:rsidRPr="00DF277B">
        <w:t>-</w:t>
      </w:r>
      <w:r w:rsidRPr="00DF277B">
        <w:rPr>
          <w:lang w:val="en-US"/>
        </w:rPr>
        <w:t>agrko</w:t>
      </w:r>
      <w:r w:rsidRPr="00DF277B">
        <w:t>@</w:t>
      </w:r>
      <w:r w:rsidRPr="00DF277B">
        <w:rPr>
          <w:lang w:val="en-US"/>
        </w:rPr>
        <w:t>mail</w:t>
      </w:r>
      <w:r w:rsidRPr="00DF277B">
        <w:t>.</w:t>
      </w:r>
      <w:r w:rsidRPr="00DF277B">
        <w:rPr>
          <w:lang w:val="en-US"/>
        </w:rPr>
        <w:t>ru</w:t>
      </w:r>
      <w:r w:rsidRPr="00DF277B">
        <w:t>.</w:t>
      </w:r>
    </w:p>
    <w:p w:rsidR="0098473C" w:rsidRPr="00DF277B" w:rsidRDefault="0098473C" w:rsidP="0098473C">
      <w:pPr>
        <w:ind w:firstLine="539"/>
        <w:jc w:val="both"/>
      </w:pPr>
      <w:r w:rsidRPr="00DF277B">
        <w:t xml:space="preserve">Почтовый адрес для направления документов и обращений: Курская область, Глушковский район, п. Глушково, ул. Советская, д. 3. </w:t>
      </w:r>
    </w:p>
    <w:p w:rsidR="0098473C" w:rsidRPr="00DF277B" w:rsidRDefault="0098473C" w:rsidP="0098473C">
      <w:pPr>
        <w:tabs>
          <w:tab w:val="left" w:pos="3545"/>
          <w:tab w:val="left" w:pos="3970"/>
          <w:tab w:val="left" w:pos="4254"/>
        </w:tabs>
        <w:ind w:firstLine="539"/>
        <w:jc w:val="both"/>
        <w:rPr>
          <w:lang w:eastAsia="ar-SA"/>
        </w:rPr>
      </w:pPr>
      <w:r w:rsidRPr="00DF277B">
        <w:rPr>
          <w:lang w:eastAsia="ar-SA"/>
        </w:rPr>
        <w:t>Адрес электронной почты:</w:t>
      </w:r>
      <w:r w:rsidRPr="00DF277B">
        <w:t xml:space="preserve"> </w:t>
      </w:r>
      <w:r w:rsidRPr="00DF277B">
        <w:rPr>
          <w:lang w:val="en-US"/>
        </w:rPr>
        <w:t>im</w:t>
      </w:r>
      <w:r w:rsidRPr="00DF277B">
        <w:t>-</w:t>
      </w:r>
      <w:r w:rsidRPr="00DF277B">
        <w:rPr>
          <w:lang w:val="en-US"/>
        </w:rPr>
        <w:t>agrko</w:t>
      </w:r>
      <w:r w:rsidRPr="00DF277B">
        <w:t>@</w:t>
      </w:r>
      <w:r w:rsidRPr="00DF277B">
        <w:rPr>
          <w:lang w:val="en-US"/>
        </w:rPr>
        <w:t>mail</w:t>
      </w:r>
      <w:r w:rsidRPr="00DF277B">
        <w:t>.</w:t>
      </w:r>
      <w:r w:rsidRPr="00DF277B">
        <w:rPr>
          <w:lang w:val="en-US"/>
        </w:rPr>
        <w:t>ru</w:t>
      </w:r>
      <w:r w:rsidRPr="00DF277B">
        <w:t>.</w:t>
      </w:r>
    </w:p>
    <w:p w:rsidR="0098473C" w:rsidRPr="00DF277B" w:rsidRDefault="0098473C" w:rsidP="0098473C">
      <w:pPr>
        <w:tabs>
          <w:tab w:val="left" w:pos="2977"/>
          <w:tab w:val="left" w:pos="3402"/>
          <w:tab w:val="left" w:pos="3686"/>
        </w:tabs>
        <w:ind w:firstLine="539"/>
        <w:jc w:val="both"/>
        <w:rPr>
          <w:lang w:eastAsia="ar-SA"/>
        </w:rPr>
      </w:pPr>
      <w:r w:rsidRPr="00DF277B">
        <w:rPr>
          <w:lang w:eastAsia="ar-SA"/>
        </w:rPr>
        <w:t xml:space="preserve">Адрес официального сайта Уполномоченного органа  </w:t>
      </w:r>
      <w:hyperlink r:id="rId20" w:history="1">
        <w:r w:rsidRPr="00DF277B">
          <w:rPr>
            <w:rStyle w:val="a4"/>
            <w:u w:val="none"/>
            <w:lang w:val="en-US" w:eastAsia="ar-SA"/>
          </w:rPr>
          <w:t>http</w:t>
        </w:r>
        <w:r w:rsidRPr="00DF277B">
          <w:rPr>
            <w:rStyle w:val="a4"/>
            <w:u w:val="none"/>
            <w:lang w:eastAsia="ar-SA"/>
          </w:rPr>
          <w:t>://</w:t>
        </w:r>
        <w:r w:rsidRPr="00DF277B">
          <w:rPr>
            <w:rStyle w:val="a4"/>
            <w:u w:val="none"/>
            <w:lang w:val="en-US" w:eastAsia="ar-SA"/>
          </w:rPr>
          <w:t>glush</w:t>
        </w:r>
        <w:r w:rsidRPr="00DF277B">
          <w:rPr>
            <w:rStyle w:val="a4"/>
            <w:u w:val="none"/>
            <w:lang w:eastAsia="ar-SA"/>
          </w:rPr>
          <w:t>.</w:t>
        </w:r>
        <w:r w:rsidRPr="00DF277B">
          <w:rPr>
            <w:rStyle w:val="a4"/>
            <w:u w:val="none"/>
            <w:lang w:val="en-US" w:eastAsia="ar-SA"/>
          </w:rPr>
          <w:t>rkursk</w:t>
        </w:r>
        <w:r w:rsidRPr="00DF277B">
          <w:rPr>
            <w:rStyle w:val="a4"/>
            <w:u w:val="none"/>
            <w:lang w:eastAsia="ar-SA"/>
          </w:rPr>
          <w:t>.</w:t>
        </w:r>
        <w:r w:rsidRPr="00DF277B">
          <w:rPr>
            <w:rStyle w:val="a4"/>
            <w:u w:val="none"/>
            <w:lang w:val="en-US" w:eastAsia="ar-SA"/>
          </w:rPr>
          <w:t>ru</w:t>
        </w:r>
      </w:hyperlink>
      <w:r w:rsidRPr="00DF277B">
        <w:t>;</w:t>
      </w:r>
    </w:p>
    <w:p w:rsidR="0098473C" w:rsidRPr="00DF277B" w:rsidRDefault="0098473C" w:rsidP="0098473C">
      <w:pPr>
        <w:tabs>
          <w:tab w:val="left" w:pos="2977"/>
          <w:tab w:val="left" w:pos="3402"/>
          <w:tab w:val="left" w:pos="3686"/>
        </w:tabs>
        <w:ind w:firstLine="539"/>
        <w:jc w:val="both"/>
        <w:rPr>
          <w:lang w:eastAsia="ar-SA"/>
        </w:rPr>
      </w:pPr>
      <w:r w:rsidRPr="00DF277B">
        <w:t>Адрес о</w:t>
      </w:r>
      <w:r w:rsidRPr="00DF277B">
        <w:rPr>
          <w:lang w:eastAsia="ar-SA"/>
        </w:rPr>
        <w:t xml:space="preserve">фициального сайта Администрации </w:t>
      </w:r>
      <w:r w:rsidRPr="00DF277B">
        <w:rPr>
          <w:lang w:val="en-US" w:eastAsia="ar-SA"/>
        </w:rPr>
        <w:t>http</w:t>
      </w:r>
      <w:r w:rsidRPr="00DF277B">
        <w:rPr>
          <w:lang w:eastAsia="ar-SA"/>
        </w:rPr>
        <w:t>://</w:t>
      </w:r>
      <w:r w:rsidRPr="00DF277B">
        <w:rPr>
          <w:lang w:val="en-US" w:eastAsia="ar-SA"/>
        </w:rPr>
        <w:t>glush</w:t>
      </w:r>
      <w:r w:rsidRPr="00DF277B">
        <w:rPr>
          <w:lang w:eastAsia="ar-SA"/>
        </w:rPr>
        <w:t>.</w:t>
      </w:r>
      <w:r w:rsidRPr="00DF277B">
        <w:rPr>
          <w:lang w:val="en-US" w:eastAsia="ar-SA"/>
        </w:rPr>
        <w:t>rkursk</w:t>
      </w:r>
      <w:r w:rsidRPr="00DF277B">
        <w:rPr>
          <w:lang w:eastAsia="ar-SA"/>
        </w:rPr>
        <w:t>.</w:t>
      </w:r>
      <w:r w:rsidRPr="00DF277B">
        <w:rPr>
          <w:lang w:val="en-US" w:eastAsia="ar-SA"/>
        </w:rPr>
        <w:t>ru</w:t>
      </w:r>
      <w:r w:rsidRPr="00DF277B">
        <w:rPr>
          <w:lang w:eastAsia="ar-SA"/>
        </w:rPr>
        <w:t>;</w:t>
      </w:r>
    </w:p>
    <w:p w:rsidR="0098473C" w:rsidRPr="00DF277B" w:rsidRDefault="0098473C" w:rsidP="0098473C">
      <w:pPr>
        <w:tabs>
          <w:tab w:val="left" w:pos="2977"/>
          <w:tab w:val="left" w:pos="3402"/>
          <w:tab w:val="left" w:pos="3686"/>
        </w:tabs>
        <w:jc w:val="both"/>
      </w:pPr>
      <w:r w:rsidRPr="00DF277B">
        <w:rPr>
          <w:lang w:eastAsia="ar-SA"/>
        </w:rPr>
        <w:t xml:space="preserve">         Адрес регионального портала государственных и муниципальных услуг Курской области: </w:t>
      </w:r>
      <w:hyperlink r:id="rId21" w:history="1">
        <w:r w:rsidRPr="00DF277B">
          <w:rPr>
            <w:rStyle w:val="a4"/>
            <w:u w:val="none"/>
          </w:rPr>
          <w:t>http://rpgu.rkursk.ru</w:t>
        </w:r>
      </w:hyperlink>
      <w:r w:rsidRPr="00DF277B">
        <w:t>;</w:t>
      </w:r>
    </w:p>
    <w:p w:rsidR="0098473C" w:rsidRPr="00DF277B" w:rsidRDefault="0098473C" w:rsidP="0098473C">
      <w:pPr>
        <w:tabs>
          <w:tab w:val="left" w:pos="2977"/>
          <w:tab w:val="left" w:pos="3402"/>
          <w:tab w:val="left" w:pos="3686"/>
        </w:tabs>
        <w:ind w:firstLine="539"/>
        <w:jc w:val="both"/>
      </w:pPr>
    </w:p>
    <w:p w:rsidR="0098473C" w:rsidRPr="00DF277B" w:rsidRDefault="0098473C" w:rsidP="0098473C">
      <w:pPr>
        <w:tabs>
          <w:tab w:val="left" w:pos="2977"/>
          <w:tab w:val="left" w:pos="3402"/>
          <w:tab w:val="left" w:pos="3686"/>
        </w:tabs>
        <w:ind w:firstLine="539"/>
        <w:jc w:val="center"/>
      </w:pPr>
      <w:r w:rsidRPr="00DF277B">
        <w:rPr>
          <w:b/>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региональной информационной системы «Портал государственных и муниципальных услуг Курской области</w:t>
      </w:r>
      <w:r w:rsidRPr="00DF277B">
        <w:t>»</w:t>
      </w:r>
    </w:p>
    <w:p w:rsidR="0098473C" w:rsidRPr="00DF277B" w:rsidRDefault="0098473C" w:rsidP="0098473C">
      <w:pPr>
        <w:tabs>
          <w:tab w:val="left" w:pos="2977"/>
          <w:tab w:val="left" w:pos="3402"/>
          <w:tab w:val="left" w:pos="3686"/>
        </w:tabs>
        <w:ind w:firstLine="539"/>
        <w:jc w:val="both"/>
      </w:pPr>
    </w:p>
    <w:p w:rsidR="0098473C" w:rsidRPr="00DF277B" w:rsidRDefault="0098473C" w:rsidP="0098473C">
      <w:pPr>
        <w:autoSpaceDE w:val="0"/>
        <w:autoSpaceDN w:val="0"/>
        <w:adjustRightInd w:val="0"/>
        <w:ind w:firstLine="539"/>
        <w:jc w:val="both"/>
      </w:pPr>
      <w:r w:rsidRPr="00DF277B">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98473C" w:rsidRPr="00DF277B" w:rsidRDefault="0098473C" w:rsidP="0098473C">
      <w:pPr>
        <w:autoSpaceDE w:val="0"/>
        <w:autoSpaceDN w:val="0"/>
        <w:adjustRightInd w:val="0"/>
        <w:ind w:firstLine="539"/>
        <w:jc w:val="both"/>
      </w:pPr>
      <w:r w:rsidRPr="00DF277B">
        <w:t>при личном обращении к должностным лицам Уполномоченного органа, исполняющим муниципальную функцию;</w:t>
      </w:r>
    </w:p>
    <w:p w:rsidR="0098473C" w:rsidRPr="00DF277B" w:rsidRDefault="0098473C" w:rsidP="0098473C">
      <w:pPr>
        <w:autoSpaceDE w:val="0"/>
        <w:autoSpaceDN w:val="0"/>
        <w:adjustRightInd w:val="0"/>
        <w:ind w:firstLine="539"/>
        <w:jc w:val="both"/>
      </w:pPr>
      <w:r w:rsidRPr="00DF277B">
        <w:t>посредством телефонной связи, по справочным телефонам Уполномоченного органа;</w:t>
      </w:r>
    </w:p>
    <w:p w:rsidR="0098473C" w:rsidRPr="00DF277B" w:rsidRDefault="0098473C" w:rsidP="0098473C">
      <w:pPr>
        <w:autoSpaceDE w:val="0"/>
        <w:autoSpaceDN w:val="0"/>
        <w:adjustRightInd w:val="0"/>
        <w:ind w:firstLine="539"/>
        <w:jc w:val="both"/>
      </w:pPr>
      <w:r w:rsidRPr="00DF277B">
        <w:t>при письменном обращении в адрес Уполномоченного органа;</w:t>
      </w:r>
    </w:p>
    <w:p w:rsidR="0098473C" w:rsidRPr="00DF277B" w:rsidRDefault="0098473C" w:rsidP="0098473C">
      <w:pPr>
        <w:autoSpaceDE w:val="0"/>
        <w:autoSpaceDN w:val="0"/>
        <w:adjustRightInd w:val="0"/>
        <w:ind w:firstLine="539"/>
        <w:jc w:val="both"/>
      </w:pPr>
      <w:r w:rsidRPr="00DF277B">
        <w:t>при письменном обращении через электронную почту Уполномоченного органа;</w:t>
      </w:r>
    </w:p>
    <w:p w:rsidR="0098473C" w:rsidRPr="00DF277B" w:rsidRDefault="0098473C" w:rsidP="0098473C">
      <w:pPr>
        <w:autoSpaceDE w:val="0"/>
        <w:autoSpaceDN w:val="0"/>
        <w:adjustRightInd w:val="0"/>
        <w:ind w:firstLine="539"/>
        <w:jc w:val="both"/>
      </w:pPr>
      <w:r w:rsidRPr="00DF277B">
        <w:t xml:space="preserve">при использовании информационно-телекоммуникационных сетей общего пользования (в том числе в сети "Интернет"  на сайте Администрации </w:t>
      </w:r>
      <w:r w:rsidRPr="00DF277B">
        <w:rPr>
          <w:lang w:val="en-US" w:eastAsia="ar-SA"/>
        </w:rPr>
        <w:t>http</w:t>
      </w:r>
      <w:r w:rsidRPr="00DF277B">
        <w:rPr>
          <w:lang w:eastAsia="ar-SA"/>
        </w:rPr>
        <w:t>://</w:t>
      </w:r>
      <w:r w:rsidRPr="00DF277B">
        <w:rPr>
          <w:lang w:val="en-US" w:eastAsia="ar-SA"/>
        </w:rPr>
        <w:t>glush</w:t>
      </w:r>
      <w:r w:rsidRPr="00DF277B">
        <w:rPr>
          <w:lang w:eastAsia="ar-SA"/>
        </w:rPr>
        <w:t>.</w:t>
      </w:r>
      <w:r w:rsidRPr="00DF277B">
        <w:rPr>
          <w:lang w:val="en-US" w:eastAsia="ar-SA"/>
        </w:rPr>
        <w:t>rkursk</w:t>
      </w:r>
      <w:r w:rsidRPr="00DF277B">
        <w:rPr>
          <w:lang w:eastAsia="ar-SA"/>
        </w:rPr>
        <w:t>.</w:t>
      </w:r>
      <w:r w:rsidRPr="00DF277B">
        <w:rPr>
          <w:lang w:val="en-US" w:eastAsia="ar-SA"/>
        </w:rPr>
        <w:t>ru</w:t>
      </w:r>
      <w:r w:rsidRPr="00DF277B">
        <w:t>, региональном портале государственных и муниципальных услуг (функций) Курской области).</w:t>
      </w:r>
    </w:p>
    <w:p w:rsidR="0098473C" w:rsidRPr="00DF277B" w:rsidRDefault="0098473C" w:rsidP="0098473C">
      <w:pPr>
        <w:autoSpaceDE w:val="0"/>
        <w:autoSpaceDN w:val="0"/>
        <w:adjustRightInd w:val="0"/>
        <w:ind w:firstLine="539"/>
        <w:jc w:val="both"/>
      </w:pPr>
      <w:r w:rsidRPr="00DF277B">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98473C" w:rsidRPr="00DF277B" w:rsidRDefault="0098473C" w:rsidP="0098473C">
      <w:pPr>
        <w:autoSpaceDE w:val="0"/>
        <w:autoSpaceDN w:val="0"/>
        <w:adjustRightInd w:val="0"/>
        <w:ind w:firstLine="539"/>
        <w:jc w:val="both"/>
      </w:pPr>
      <w:r w:rsidRPr="00DF277B">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98473C" w:rsidRPr="00DF277B" w:rsidRDefault="0098473C" w:rsidP="0098473C">
      <w:pPr>
        <w:widowControl w:val="0"/>
        <w:autoSpaceDE w:val="0"/>
        <w:autoSpaceDN w:val="0"/>
        <w:adjustRightInd w:val="0"/>
        <w:ind w:firstLine="539"/>
        <w:jc w:val="both"/>
      </w:pPr>
      <w:r w:rsidRPr="00DF277B">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98473C" w:rsidRPr="00DF277B" w:rsidRDefault="0098473C" w:rsidP="0098473C">
      <w:pPr>
        <w:widowControl w:val="0"/>
        <w:autoSpaceDE w:val="0"/>
        <w:autoSpaceDN w:val="0"/>
        <w:adjustRightInd w:val="0"/>
        <w:ind w:firstLine="539"/>
        <w:jc w:val="both"/>
      </w:pPr>
      <w:r w:rsidRPr="00DF277B">
        <w:lastRenderedPageBreak/>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98473C" w:rsidRPr="00DF277B" w:rsidRDefault="0098473C" w:rsidP="0098473C">
      <w:pPr>
        <w:widowControl w:val="0"/>
        <w:autoSpaceDE w:val="0"/>
        <w:autoSpaceDN w:val="0"/>
        <w:adjustRightInd w:val="0"/>
        <w:ind w:firstLine="539"/>
        <w:jc w:val="both"/>
      </w:pPr>
      <w:r w:rsidRPr="00DF277B">
        <w:t>Время индивидуального информирования в устной форме не должно превышать 10 минут.</w:t>
      </w:r>
    </w:p>
    <w:p w:rsidR="0098473C" w:rsidRPr="00DF277B" w:rsidRDefault="0098473C" w:rsidP="0098473C">
      <w:pPr>
        <w:widowControl w:val="0"/>
        <w:autoSpaceDE w:val="0"/>
        <w:autoSpaceDN w:val="0"/>
        <w:adjustRightInd w:val="0"/>
        <w:ind w:firstLine="539"/>
        <w:jc w:val="both"/>
      </w:pPr>
      <w:r w:rsidRPr="00DF277B">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98473C" w:rsidRPr="00DF277B" w:rsidRDefault="0098473C" w:rsidP="0098473C">
      <w:pPr>
        <w:widowControl w:val="0"/>
        <w:autoSpaceDE w:val="0"/>
        <w:autoSpaceDN w:val="0"/>
        <w:adjustRightInd w:val="0"/>
        <w:ind w:firstLine="539"/>
        <w:jc w:val="both"/>
      </w:pPr>
      <w:r w:rsidRPr="00DF277B">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98473C" w:rsidRPr="00DF277B" w:rsidRDefault="0098473C" w:rsidP="0098473C">
      <w:pPr>
        <w:widowControl w:val="0"/>
        <w:autoSpaceDE w:val="0"/>
        <w:autoSpaceDN w:val="0"/>
        <w:adjustRightInd w:val="0"/>
        <w:ind w:firstLine="539"/>
        <w:jc w:val="both"/>
      </w:pPr>
      <w:r w:rsidRPr="00DF277B">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98473C" w:rsidRPr="00DF277B" w:rsidRDefault="0098473C" w:rsidP="0098473C">
      <w:pPr>
        <w:widowControl w:val="0"/>
        <w:autoSpaceDE w:val="0"/>
        <w:autoSpaceDN w:val="0"/>
        <w:adjustRightInd w:val="0"/>
        <w:ind w:firstLine="539"/>
        <w:jc w:val="both"/>
      </w:pPr>
      <w:r w:rsidRPr="00DF277B">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98473C" w:rsidRPr="00DF277B" w:rsidRDefault="0098473C" w:rsidP="0098473C">
      <w:pPr>
        <w:widowControl w:val="0"/>
        <w:autoSpaceDE w:val="0"/>
        <w:autoSpaceDN w:val="0"/>
        <w:adjustRightInd w:val="0"/>
        <w:ind w:firstLine="539"/>
        <w:jc w:val="both"/>
      </w:pPr>
      <w:r w:rsidRPr="00DF277B">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98473C" w:rsidRPr="00DF277B" w:rsidRDefault="0098473C" w:rsidP="0098473C">
      <w:pPr>
        <w:widowControl w:val="0"/>
        <w:autoSpaceDE w:val="0"/>
        <w:autoSpaceDN w:val="0"/>
        <w:adjustRightInd w:val="0"/>
        <w:ind w:firstLine="539"/>
        <w:jc w:val="both"/>
      </w:pPr>
      <w:r w:rsidRPr="00DF277B">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98473C" w:rsidRPr="00DF277B" w:rsidRDefault="0098473C" w:rsidP="0098473C">
      <w:pPr>
        <w:widowControl w:val="0"/>
        <w:autoSpaceDE w:val="0"/>
        <w:autoSpaceDN w:val="0"/>
        <w:adjustRightInd w:val="0"/>
        <w:ind w:firstLine="539"/>
        <w:jc w:val="both"/>
      </w:pPr>
      <w:r w:rsidRPr="00DF277B">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8473C" w:rsidRPr="00DF277B" w:rsidRDefault="0098473C" w:rsidP="0098473C">
      <w:pPr>
        <w:widowControl w:val="0"/>
        <w:autoSpaceDE w:val="0"/>
        <w:autoSpaceDN w:val="0"/>
        <w:adjustRightInd w:val="0"/>
        <w:ind w:firstLine="539"/>
        <w:jc w:val="both"/>
      </w:pPr>
    </w:p>
    <w:p w:rsidR="0098473C" w:rsidRPr="00DF277B" w:rsidRDefault="0098473C" w:rsidP="0098473C">
      <w:pPr>
        <w:autoSpaceDE w:val="0"/>
        <w:autoSpaceDN w:val="0"/>
        <w:adjustRightInd w:val="0"/>
        <w:ind w:firstLine="539"/>
        <w:jc w:val="center"/>
        <w:rPr>
          <w:b/>
        </w:rPr>
      </w:pPr>
      <w:r w:rsidRPr="00DF277B">
        <w:rPr>
          <w:b/>
        </w:rPr>
        <w:t>2.1.4. Порядок, форма и место размещения информации</w:t>
      </w:r>
    </w:p>
    <w:p w:rsidR="0098473C" w:rsidRPr="00DF277B" w:rsidRDefault="0098473C" w:rsidP="0098473C">
      <w:pPr>
        <w:autoSpaceDE w:val="0"/>
        <w:autoSpaceDN w:val="0"/>
        <w:adjustRightInd w:val="0"/>
        <w:ind w:firstLine="539"/>
        <w:jc w:val="both"/>
        <w:rPr>
          <w:b/>
        </w:rPr>
      </w:pPr>
    </w:p>
    <w:p w:rsidR="0098473C" w:rsidRPr="00DF277B" w:rsidRDefault="0098473C" w:rsidP="0098473C">
      <w:pPr>
        <w:autoSpaceDE w:val="0"/>
        <w:autoSpaceDN w:val="0"/>
        <w:adjustRightInd w:val="0"/>
        <w:ind w:firstLine="539"/>
        <w:jc w:val="both"/>
      </w:pPr>
      <w:r w:rsidRPr="00DF277B">
        <w:t>На официальном сайте Уполномоченного органа и на информационных стендах в помещениях Уполномоченного органа размещается следующая информация:</w:t>
      </w:r>
    </w:p>
    <w:p w:rsidR="0098473C" w:rsidRPr="00DF277B" w:rsidRDefault="0098473C" w:rsidP="0098473C">
      <w:pPr>
        <w:autoSpaceDE w:val="0"/>
        <w:autoSpaceDN w:val="0"/>
        <w:adjustRightInd w:val="0"/>
        <w:ind w:firstLine="539"/>
        <w:jc w:val="both"/>
      </w:pPr>
      <w:r w:rsidRPr="00DF277B">
        <w:t>1) полное наименование и почтовый адрес Уполномоченного органа;</w:t>
      </w:r>
    </w:p>
    <w:p w:rsidR="0098473C" w:rsidRPr="00DF277B" w:rsidRDefault="0098473C" w:rsidP="0098473C">
      <w:pPr>
        <w:autoSpaceDE w:val="0"/>
        <w:autoSpaceDN w:val="0"/>
        <w:adjustRightInd w:val="0"/>
        <w:ind w:firstLine="539"/>
        <w:jc w:val="both"/>
      </w:pPr>
      <w:r w:rsidRPr="00DF277B">
        <w:t>2) график работы Уполномоченного органа;</w:t>
      </w:r>
    </w:p>
    <w:p w:rsidR="0098473C" w:rsidRPr="00DF277B" w:rsidRDefault="0098473C" w:rsidP="0098473C">
      <w:pPr>
        <w:autoSpaceDE w:val="0"/>
        <w:autoSpaceDN w:val="0"/>
        <w:adjustRightInd w:val="0"/>
        <w:ind w:firstLine="539"/>
        <w:jc w:val="both"/>
      </w:pPr>
      <w:r w:rsidRPr="00DF277B">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98473C" w:rsidRPr="00DF277B" w:rsidRDefault="0098473C" w:rsidP="0098473C">
      <w:pPr>
        <w:autoSpaceDE w:val="0"/>
        <w:autoSpaceDN w:val="0"/>
        <w:adjustRightInd w:val="0"/>
        <w:ind w:firstLine="539"/>
        <w:jc w:val="both"/>
      </w:pPr>
      <w:r w:rsidRPr="00DF277B">
        <w:t>4) адрес официального сайта Уполномоченного органа;</w:t>
      </w:r>
    </w:p>
    <w:p w:rsidR="0098473C" w:rsidRPr="00DF277B" w:rsidRDefault="0098473C" w:rsidP="0098473C">
      <w:pPr>
        <w:autoSpaceDE w:val="0"/>
        <w:autoSpaceDN w:val="0"/>
        <w:adjustRightInd w:val="0"/>
        <w:ind w:firstLine="539"/>
        <w:jc w:val="both"/>
      </w:pPr>
      <w:r w:rsidRPr="00DF277B">
        <w:t>5) номера справочных телефонов, в том числе номер телефона-автоинформатора (при его наличии), адреса электронной почты Уполномоченного органа;</w:t>
      </w:r>
    </w:p>
    <w:p w:rsidR="0098473C" w:rsidRPr="00DF277B" w:rsidRDefault="0098473C" w:rsidP="0098473C">
      <w:pPr>
        <w:autoSpaceDE w:val="0"/>
        <w:autoSpaceDN w:val="0"/>
        <w:adjustRightInd w:val="0"/>
        <w:ind w:firstLine="539"/>
        <w:jc w:val="both"/>
      </w:pPr>
      <w:r w:rsidRPr="00DF277B">
        <w:t>6) нормативные правовые акты  или выписки из нормативных правовых актов, содержащие нормы, регулирующие деятельность по исполнению муниципальной функции;</w:t>
      </w:r>
    </w:p>
    <w:p w:rsidR="0098473C" w:rsidRPr="00DF277B" w:rsidRDefault="0098473C" w:rsidP="0098473C">
      <w:pPr>
        <w:autoSpaceDE w:val="0"/>
        <w:autoSpaceDN w:val="0"/>
        <w:adjustRightInd w:val="0"/>
        <w:ind w:firstLine="539"/>
        <w:jc w:val="both"/>
      </w:pPr>
      <w:r w:rsidRPr="00DF277B">
        <w:t>7) текст настоящего Административного регламента;</w:t>
      </w:r>
    </w:p>
    <w:p w:rsidR="0098473C" w:rsidRPr="00DF277B" w:rsidRDefault="0098473C" w:rsidP="0098473C">
      <w:pPr>
        <w:autoSpaceDE w:val="0"/>
        <w:autoSpaceDN w:val="0"/>
        <w:adjustRightInd w:val="0"/>
        <w:ind w:firstLine="539"/>
        <w:jc w:val="both"/>
      </w:pPr>
      <w:r w:rsidRPr="00DF277B">
        <w:t>8) краткое описание порядка исполнения муниципальной  функции;</w:t>
      </w:r>
    </w:p>
    <w:p w:rsidR="0098473C" w:rsidRPr="00DF277B" w:rsidRDefault="0098473C" w:rsidP="0098473C">
      <w:pPr>
        <w:autoSpaceDE w:val="0"/>
        <w:autoSpaceDN w:val="0"/>
        <w:adjustRightInd w:val="0"/>
        <w:ind w:firstLine="539"/>
        <w:jc w:val="both"/>
      </w:pPr>
      <w:r w:rsidRPr="00DF277B">
        <w:t>9) порядок получения консультаций по процедуре исполнения муниципальной  функции.</w:t>
      </w:r>
    </w:p>
    <w:p w:rsidR="0098473C" w:rsidRPr="00DF277B" w:rsidRDefault="002E073B" w:rsidP="0098473C">
      <w:pPr>
        <w:shd w:val="clear" w:color="auto" w:fill="FFFFFF"/>
        <w:spacing w:line="193" w:lineRule="atLeast"/>
        <w:ind w:firstLine="547"/>
        <w:jc w:val="both"/>
        <w:rPr>
          <w:sz w:val="22"/>
          <w:szCs w:val="22"/>
        </w:rPr>
      </w:pPr>
      <w:r>
        <w:rPr>
          <w:rStyle w:val="blk"/>
          <w:sz w:val="22"/>
          <w:szCs w:val="22"/>
        </w:rPr>
        <w:t>2</w:t>
      </w:r>
      <w:r w:rsidR="0098473C" w:rsidRPr="00DF277B">
        <w:rPr>
          <w:rStyle w:val="blk"/>
          <w:sz w:val="22"/>
          <w:szCs w:val="22"/>
        </w:rPr>
        <w:t>.</w:t>
      </w:r>
      <w:r>
        <w:rPr>
          <w:rStyle w:val="blk"/>
          <w:sz w:val="22"/>
          <w:szCs w:val="22"/>
        </w:rPr>
        <w:t>1.5.</w:t>
      </w:r>
      <w:r w:rsidR="0098473C" w:rsidRPr="00DF277B">
        <w:rPr>
          <w:rStyle w:val="blk"/>
          <w:sz w:val="22"/>
          <w:szCs w:val="22"/>
        </w:rPr>
        <w:t xml:space="preserve"> В целях профилактики нарушений обязательных требований </w:t>
      </w:r>
      <w:r w:rsidR="0098473C" w:rsidRPr="00DF277B">
        <w:rPr>
          <w:sz w:val="22"/>
          <w:szCs w:val="22"/>
        </w:rPr>
        <w:t>Уполномоченный орган:</w:t>
      </w:r>
    </w:p>
    <w:p w:rsidR="0098473C" w:rsidRPr="00DF277B" w:rsidRDefault="0098473C" w:rsidP="0098473C">
      <w:pPr>
        <w:shd w:val="clear" w:color="auto" w:fill="FFFFFF"/>
        <w:spacing w:line="193" w:lineRule="atLeast"/>
        <w:ind w:firstLine="547"/>
        <w:jc w:val="both"/>
        <w:rPr>
          <w:sz w:val="22"/>
          <w:szCs w:val="22"/>
        </w:rPr>
      </w:pPr>
      <w:bookmarkStart w:id="2" w:name="dst285"/>
      <w:bookmarkEnd w:id="2"/>
      <w:r w:rsidRPr="00DF277B">
        <w:rPr>
          <w:rStyle w:val="blk"/>
          <w:sz w:val="22"/>
          <w:szCs w:val="22"/>
        </w:rPr>
        <w:t>1) обеспечивает размещение на официальном сайте в сети "Интернет" перечня</w:t>
      </w:r>
      <w:r w:rsidRPr="00DF277B">
        <w:rPr>
          <w:rStyle w:val="apple-converted-space"/>
          <w:sz w:val="22"/>
          <w:szCs w:val="22"/>
        </w:rPr>
        <w:t> </w:t>
      </w:r>
      <w:r w:rsidRPr="00DF277B">
        <w:rPr>
          <w:rStyle w:val="blk"/>
          <w:sz w:val="22"/>
          <w:szCs w:val="22"/>
        </w:rPr>
        <w:t xml:space="preserve">нормативных правовых актов или их отдельных частей, содержащих обязательные требования, оценка соблюдения </w:t>
      </w:r>
      <w:r w:rsidRPr="00DF277B">
        <w:rPr>
          <w:rStyle w:val="blk"/>
          <w:sz w:val="22"/>
          <w:szCs w:val="22"/>
        </w:rPr>
        <w:lastRenderedPageBreak/>
        <w:t>которых является предметом муниципального земельного контроля, а также текстов соответствующих нормативных правовых актов;</w:t>
      </w:r>
    </w:p>
    <w:p w:rsidR="0098473C" w:rsidRPr="00DF277B" w:rsidRDefault="0098473C" w:rsidP="0098473C">
      <w:pPr>
        <w:shd w:val="clear" w:color="auto" w:fill="FFFFFF"/>
        <w:spacing w:line="193" w:lineRule="atLeast"/>
        <w:ind w:firstLine="547"/>
        <w:jc w:val="both"/>
        <w:rPr>
          <w:sz w:val="22"/>
          <w:szCs w:val="22"/>
        </w:rPr>
      </w:pPr>
      <w:bookmarkStart w:id="3" w:name="dst286"/>
      <w:bookmarkEnd w:id="3"/>
      <w:r w:rsidRPr="00DF277B">
        <w:rPr>
          <w:rStyle w:val="blk"/>
          <w:sz w:val="22"/>
          <w:szCs w:val="22"/>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8473C" w:rsidRPr="00DF277B" w:rsidRDefault="0098473C" w:rsidP="0098473C">
      <w:pPr>
        <w:shd w:val="clear" w:color="auto" w:fill="FFFFFF"/>
        <w:spacing w:line="193" w:lineRule="atLeast"/>
        <w:ind w:firstLine="547"/>
        <w:jc w:val="both"/>
        <w:rPr>
          <w:sz w:val="22"/>
          <w:szCs w:val="22"/>
        </w:rPr>
      </w:pPr>
      <w:bookmarkStart w:id="4" w:name="dst287"/>
      <w:bookmarkEnd w:id="4"/>
      <w:r w:rsidRPr="00DF277B">
        <w:rPr>
          <w:rStyle w:val="blk"/>
          <w:sz w:val="22"/>
          <w:szCs w:val="22"/>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8473C" w:rsidRPr="00DF277B" w:rsidRDefault="0098473C" w:rsidP="0098473C">
      <w:pPr>
        <w:shd w:val="clear" w:color="auto" w:fill="FFFFFF"/>
        <w:spacing w:line="193" w:lineRule="atLeast"/>
        <w:ind w:firstLine="547"/>
        <w:jc w:val="both"/>
        <w:rPr>
          <w:sz w:val="22"/>
          <w:szCs w:val="22"/>
        </w:rPr>
      </w:pPr>
      <w:bookmarkStart w:id="5" w:name="dst288"/>
      <w:bookmarkEnd w:id="5"/>
      <w:r w:rsidRPr="00DF277B">
        <w:rPr>
          <w:rStyle w:val="blk"/>
          <w:sz w:val="22"/>
          <w:szCs w:val="22"/>
        </w:rPr>
        <w:t>4) выдает предостережения о недопустимости нарушения обязательных требований в соответствии с</w:t>
      </w:r>
      <w:r w:rsidRPr="00DF277B">
        <w:rPr>
          <w:rStyle w:val="apple-converted-space"/>
          <w:sz w:val="22"/>
          <w:szCs w:val="22"/>
        </w:rPr>
        <w:t> </w:t>
      </w:r>
      <w:hyperlink r:id="rId22" w:anchor="dst291" w:history="1">
        <w:r w:rsidRPr="00DF277B">
          <w:rPr>
            <w:rStyle w:val="a4"/>
            <w:sz w:val="22"/>
            <w:szCs w:val="22"/>
            <w:u w:val="none"/>
          </w:rPr>
          <w:t>частями 5</w:t>
        </w:r>
      </w:hyperlink>
      <w:r w:rsidRPr="00DF277B">
        <w:rPr>
          <w:rStyle w:val="apple-converted-space"/>
          <w:sz w:val="22"/>
          <w:szCs w:val="22"/>
        </w:rPr>
        <w:t> </w:t>
      </w:r>
      <w:r w:rsidRPr="00DF277B">
        <w:rPr>
          <w:rStyle w:val="blk"/>
          <w:sz w:val="22"/>
          <w:szCs w:val="22"/>
        </w:rPr>
        <w:t>-</w:t>
      </w:r>
      <w:r w:rsidRPr="00DF277B">
        <w:rPr>
          <w:rStyle w:val="apple-converted-space"/>
          <w:sz w:val="22"/>
          <w:szCs w:val="22"/>
        </w:rPr>
        <w:t> </w:t>
      </w:r>
      <w:hyperlink r:id="rId23" w:anchor="dst293" w:history="1">
        <w:r w:rsidRPr="00DF277B">
          <w:rPr>
            <w:rStyle w:val="a4"/>
            <w:sz w:val="22"/>
            <w:szCs w:val="22"/>
            <w:u w:val="none"/>
          </w:rPr>
          <w:t>7</w:t>
        </w:r>
      </w:hyperlink>
      <w:r w:rsidRPr="00DF277B">
        <w:rPr>
          <w:rStyle w:val="apple-converted-space"/>
          <w:sz w:val="22"/>
          <w:szCs w:val="22"/>
        </w:rPr>
        <w:t> </w:t>
      </w:r>
      <w:r w:rsidRPr="00DF277B">
        <w:rPr>
          <w:rStyle w:val="blk"/>
          <w:sz w:val="22"/>
          <w:szCs w:val="22"/>
        </w:rPr>
        <w:t xml:space="preserve"> статьи 8.2 Федерального закона от 26.12.2008 года №294-ФЗ «О защите прав юридических лиц и индивидуальных предпринимателей при осуществлении государственного контроля», если иной порядок не установлен федеральным законом.</w:t>
      </w:r>
    </w:p>
    <w:p w:rsidR="0098473C" w:rsidRPr="00DF277B" w:rsidRDefault="0098473C" w:rsidP="0098473C">
      <w:pPr>
        <w:widowControl w:val="0"/>
        <w:autoSpaceDE w:val="0"/>
        <w:autoSpaceDN w:val="0"/>
        <w:adjustRightInd w:val="0"/>
        <w:ind w:firstLine="709"/>
        <w:jc w:val="both"/>
      </w:pPr>
      <w:bookmarkStart w:id="6" w:name="dst289"/>
      <w:bookmarkStart w:id="7" w:name="dst291"/>
      <w:bookmarkStart w:id="8" w:name="dst292"/>
      <w:bookmarkEnd w:id="6"/>
      <w:bookmarkEnd w:id="7"/>
      <w:bookmarkEnd w:id="8"/>
    </w:p>
    <w:p w:rsidR="0098473C" w:rsidRPr="00DF277B" w:rsidRDefault="0098473C" w:rsidP="0098473C">
      <w:pPr>
        <w:autoSpaceDE w:val="0"/>
        <w:autoSpaceDN w:val="0"/>
        <w:adjustRightInd w:val="0"/>
        <w:ind w:firstLine="540"/>
        <w:jc w:val="center"/>
        <w:outlineLvl w:val="2"/>
      </w:pPr>
      <w:r w:rsidRPr="00DF277B">
        <w:rPr>
          <w:b/>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sidRPr="00DF277B">
        <w:t>.</w:t>
      </w:r>
    </w:p>
    <w:p w:rsidR="0098473C" w:rsidRPr="00DF277B" w:rsidRDefault="0098473C" w:rsidP="0098473C">
      <w:pPr>
        <w:widowControl w:val="0"/>
        <w:autoSpaceDE w:val="0"/>
        <w:autoSpaceDN w:val="0"/>
        <w:adjustRightInd w:val="0"/>
        <w:ind w:firstLine="540"/>
        <w:jc w:val="both"/>
        <w:rPr>
          <w:b/>
        </w:rPr>
      </w:pPr>
    </w:p>
    <w:p w:rsidR="0098473C" w:rsidRPr="00DF277B" w:rsidRDefault="0098473C" w:rsidP="0098473C">
      <w:pPr>
        <w:widowControl w:val="0"/>
        <w:autoSpaceDE w:val="0"/>
        <w:autoSpaceDN w:val="0"/>
        <w:adjustRightInd w:val="0"/>
        <w:ind w:firstLine="540"/>
        <w:jc w:val="both"/>
      </w:pPr>
      <w:r w:rsidRPr="00DF277B">
        <w:t>Исполнение муниципальной функции осуществляется бесплатно.</w:t>
      </w:r>
    </w:p>
    <w:p w:rsidR="0098473C" w:rsidRPr="00DF277B" w:rsidRDefault="0098473C" w:rsidP="0098473C">
      <w:pPr>
        <w:widowControl w:val="0"/>
        <w:autoSpaceDE w:val="0"/>
        <w:autoSpaceDN w:val="0"/>
        <w:adjustRightInd w:val="0"/>
        <w:ind w:firstLine="540"/>
        <w:jc w:val="both"/>
      </w:pPr>
    </w:p>
    <w:p w:rsidR="0098473C" w:rsidRPr="00DF277B" w:rsidRDefault="0098473C" w:rsidP="0098473C">
      <w:pPr>
        <w:widowControl w:val="0"/>
        <w:autoSpaceDE w:val="0"/>
        <w:autoSpaceDN w:val="0"/>
        <w:adjustRightInd w:val="0"/>
        <w:ind w:firstLine="540"/>
        <w:jc w:val="center"/>
      </w:pPr>
      <w:r w:rsidRPr="00DF277B">
        <w:rPr>
          <w:b/>
        </w:rPr>
        <w:t>2.3. Срок исполнения муниципальной функции</w:t>
      </w:r>
    </w:p>
    <w:p w:rsidR="0098473C" w:rsidRPr="00DF277B" w:rsidRDefault="0098473C" w:rsidP="0098473C">
      <w:pPr>
        <w:widowControl w:val="0"/>
        <w:autoSpaceDE w:val="0"/>
        <w:autoSpaceDN w:val="0"/>
        <w:adjustRightInd w:val="0"/>
        <w:ind w:firstLine="540"/>
        <w:jc w:val="both"/>
      </w:pPr>
    </w:p>
    <w:p w:rsidR="0098473C" w:rsidRPr="00DF277B" w:rsidRDefault="0098473C" w:rsidP="0098473C">
      <w:pPr>
        <w:autoSpaceDE w:val="0"/>
        <w:autoSpaceDN w:val="0"/>
        <w:adjustRightInd w:val="0"/>
        <w:ind w:firstLine="540"/>
        <w:jc w:val="both"/>
      </w:pPr>
      <w:r w:rsidRPr="00DF277B">
        <w:t>Срок проведения каждой из проверок - документарной и выездной не может превышать двадцати рабочих дней.</w:t>
      </w:r>
    </w:p>
    <w:p w:rsidR="0098473C" w:rsidRPr="00DF277B" w:rsidRDefault="0098473C" w:rsidP="0098473C">
      <w:pPr>
        <w:autoSpaceDE w:val="0"/>
        <w:autoSpaceDN w:val="0"/>
        <w:adjustRightInd w:val="0"/>
        <w:ind w:firstLine="539"/>
        <w:jc w:val="both"/>
      </w:pPr>
      <w:r w:rsidRPr="00DF277B">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8473C" w:rsidRPr="00DF277B" w:rsidRDefault="0098473C" w:rsidP="0098473C">
      <w:pPr>
        <w:autoSpaceDE w:val="0"/>
        <w:autoSpaceDN w:val="0"/>
        <w:adjustRightInd w:val="0"/>
        <w:ind w:firstLine="539"/>
        <w:jc w:val="both"/>
      </w:pPr>
      <w:r w:rsidRPr="00DF277B">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98473C" w:rsidRPr="00DF277B" w:rsidRDefault="0098473C" w:rsidP="0098473C">
      <w:pPr>
        <w:autoSpaceDE w:val="0"/>
        <w:autoSpaceDN w:val="0"/>
        <w:adjustRightInd w:val="0"/>
        <w:ind w:firstLine="539"/>
        <w:jc w:val="both"/>
        <w:outlineLvl w:val="1"/>
      </w:pPr>
      <w:r w:rsidRPr="00DF277B">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8473C" w:rsidRPr="00DF277B" w:rsidRDefault="0098473C" w:rsidP="0098473C">
      <w:pPr>
        <w:spacing w:after="1" w:line="240" w:lineRule="atLeast"/>
        <w:ind w:firstLine="540"/>
        <w:jc w:val="both"/>
      </w:pPr>
      <w:r w:rsidRPr="00DF277B">
        <w:t xml:space="preserve">В случае необходимости при проведении проверки, в  отношении одного субъекта </w:t>
      </w:r>
      <w:hyperlink r:id="rId24" w:history="1">
        <w:r w:rsidRPr="00DF277B">
          <w:rPr>
            <w:rStyle w:val="a4"/>
            <w:u w:val="none"/>
          </w:rPr>
          <w:t>малого предпринимательства</w:t>
        </w:r>
      </w:hyperlink>
      <w:r w:rsidRPr="00DF277B">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8473C" w:rsidRPr="00DF277B" w:rsidRDefault="0098473C" w:rsidP="0098473C">
      <w:pPr>
        <w:autoSpaceDE w:val="0"/>
        <w:autoSpaceDN w:val="0"/>
        <w:adjustRightInd w:val="0"/>
        <w:jc w:val="both"/>
        <w:outlineLvl w:val="1"/>
      </w:pPr>
    </w:p>
    <w:p w:rsidR="0098473C" w:rsidRPr="00DF277B" w:rsidRDefault="0098473C" w:rsidP="0098473C">
      <w:pPr>
        <w:widowControl w:val="0"/>
        <w:autoSpaceDE w:val="0"/>
        <w:autoSpaceDN w:val="0"/>
        <w:adjustRightInd w:val="0"/>
        <w:jc w:val="both"/>
        <w:rPr>
          <w:sz w:val="20"/>
          <w:szCs w:val="20"/>
        </w:rPr>
      </w:pPr>
    </w:p>
    <w:p w:rsidR="002E073B" w:rsidRDefault="002E073B" w:rsidP="0098473C">
      <w:pPr>
        <w:widowControl w:val="0"/>
        <w:autoSpaceDE w:val="0"/>
        <w:autoSpaceDN w:val="0"/>
        <w:adjustRightInd w:val="0"/>
        <w:jc w:val="center"/>
        <w:outlineLvl w:val="0"/>
        <w:rPr>
          <w:b/>
        </w:rPr>
      </w:pPr>
    </w:p>
    <w:p w:rsidR="0098473C" w:rsidRPr="00DF277B" w:rsidRDefault="0098473C" w:rsidP="0098473C">
      <w:pPr>
        <w:widowControl w:val="0"/>
        <w:autoSpaceDE w:val="0"/>
        <w:autoSpaceDN w:val="0"/>
        <w:adjustRightInd w:val="0"/>
        <w:jc w:val="center"/>
        <w:outlineLvl w:val="0"/>
        <w:rPr>
          <w:b/>
        </w:rPr>
      </w:pPr>
      <w:r w:rsidRPr="00DF277B">
        <w:rPr>
          <w:b/>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8473C" w:rsidRPr="00DF277B" w:rsidRDefault="0098473C" w:rsidP="0098473C">
      <w:pPr>
        <w:widowControl w:val="0"/>
        <w:autoSpaceDE w:val="0"/>
        <w:autoSpaceDN w:val="0"/>
        <w:adjustRightInd w:val="0"/>
        <w:jc w:val="center"/>
        <w:outlineLvl w:val="0"/>
      </w:pPr>
    </w:p>
    <w:p w:rsidR="0098473C" w:rsidRPr="00DF277B" w:rsidRDefault="0098473C" w:rsidP="0098473C">
      <w:pPr>
        <w:widowControl w:val="0"/>
        <w:autoSpaceDE w:val="0"/>
        <w:autoSpaceDN w:val="0"/>
        <w:adjustRightInd w:val="0"/>
        <w:ind w:firstLine="708"/>
        <w:jc w:val="both"/>
        <w:rPr>
          <w:b/>
        </w:rPr>
      </w:pPr>
      <w:r w:rsidRPr="00DF277B">
        <w:rPr>
          <w:b/>
        </w:rPr>
        <w:t>3.1. Исполнение муниципальной функции включает в себя следующие административные процедуры:</w:t>
      </w:r>
    </w:p>
    <w:p w:rsidR="0098473C" w:rsidRPr="00DF277B" w:rsidRDefault="0098473C" w:rsidP="0098473C">
      <w:pPr>
        <w:widowControl w:val="0"/>
        <w:autoSpaceDE w:val="0"/>
        <w:autoSpaceDN w:val="0"/>
        <w:adjustRightInd w:val="0"/>
        <w:ind w:firstLine="708"/>
        <w:jc w:val="both"/>
      </w:pPr>
      <w:r w:rsidRPr="00DF277B">
        <w:t>1)  формирование ежегодного плана проведения проверок;</w:t>
      </w:r>
    </w:p>
    <w:p w:rsidR="0098473C" w:rsidRPr="00DF277B" w:rsidRDefault="0098473C" w:rsidP="0098473C">
      <w:pPr>
        <w:autoSpaceDE w:val="0"/>
        <w:autoSpaceDN w:val="0"/>
        <w:adjustRightInd w:val="0"/>
        <w:ind w:firstLine="708"/>
        <w:jc w:val="both"/>
        <w:outlineLvl w:val="0"/>
      </w:pPr>
      <w:r w:rsidRPr="00DF277B">
        <w:t>2)</w:t>
      </w:r>
      <w:r w:rsidRPr="00DF277B">
        <w:rPr>
          <w:b/>
          <w:lang w:eastAsia="en-US"/>
        </w:rPr>
        <w:t xml:space="preserve"> </w:t>
      </w:r>
      <w:r w:rsidRPr="00DF277B">
        <w:rPr>
          <w:lang w:eastAsia="en-US"/>
        </w:rPr>
        <w:t xml:space="preserve">организация межведомственного информационного взаимодействие </w:t>
      </w:r>
      <w:r w:rsidRPr="00DF277B">
        <w:rPr>
          <w:lang w:val="en-US" w:eastAsia="en-US"/>
        </w:rPr>
        <w:t>c</w:t>
      </w:r>
      <w:r w:rsidRPr="00DF277B">
        <w:rPr>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8473C" w:rsidRPr="00DF277B" w:rsidRDefault="0098473C" w:rsidP="0098473C">
      <w:pPr>
        <w:widowControl w:val="0"/>
        <w:autoSpaceDE w:val="0"/>
        <w:autoSpaceDN w:val="0"/>
        <w:adjustRightInd w:val="0"/>
        <w:ind w:firstLine="708"/>
        <w:jc w:val="both"/>
      </w:pPr>
      <w:r w:rsidRPr="00DF277B">
        <w:t>3)  организация и проведение плановой проверки;</w:t>
      </w:r>
    </w:p>
    <w:p w:rsidR="0098473C" w:rsidRPr="00DF277B" w:rsidRDefault="0098473C" w:rsidP="0098473C">
      <w:pPr>
        <w:widowControl w:val="0"/>
        <w:autoSpaceDE w:val="0"/>
        <w:autoSpaceDN w:val="0"/>
        <w:adjustRightInd w:val="0"/>
        <w:ind w:firstLine="708"/>
        <w:jc w:val="both"/>
      </w:pPr>
      <w:r w:rsidRPr="00DF277B">
        <w:t>4)  организация и проведение внеплановой проверки;</w:t>
      </w:r>
    </w:p>
    <w:p w:rsidR="0098473C" w:rsidRPr="00DF277B" w:rsidRDefault="0098473C" w:rsidP="0098473C">
      <w:pPr>
        <w:widowControl w:val="0"/>
        <w:autoSpaceDE w:val="0"/>
        <w:autoSpaceDN w:val="0"/>
        <w:adjustRightInd w:val="0"/>
        <w:ind w:firstLine="708"/>
        <w:jc w:val="both"/>
      </w:pPr>
      <w:r w:rsidRPr="00DF277B">
        <w:t>5)</w:t>
      </w:r>
      <w:r w:rsidRPr="00DF277B">
        <w:rPr>
          <w:b/>
        </w:rPr>
        <w:t xml:space="preserve"> </w:t>
      </w:r>
      <w:r w:rsidRPr="00DF277B">
        <w:t>проведение мероприятий по контролю без взаимодействия с юридическими лицами, индивидуальными предпринимателями;</w:t>
      </w:r>
    </w:p>
    <w:p w:rsidR="0098473C" w:rsidRPr="00DF277B" w:rsidRDefault="0098473C" w:rsidP="0098473C">
      <w:pPr>
        <w:widowControl w:val="0"/>
        <w:autoSpaceDE w:val="0"/>
        <w:autoSpaceDN w:val="0"/>
        <w:adjustRightInd w:val="0"/>
        <w:ind w:firstLine="708"/>
        <w:jc w:val="both"/>
      </w:pPr>
      <w:r w:rsidRPr="00DF277B">
        <w:t>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8473C" w:rsidRPr="00DF277B" w:rsidRDefault="0098473C" w:rsidP="0098473C">
      <w:pPr>
        <w:widowControl w:val="0"/>
        <w:autoSpaceDE w:val="0"/>
        <w:autoSpaceDN w:val="0"/>
        <w:adjustRightInd w:val="0"/>
        <w:ind w:firstLine="708"/>
        <w:jc w:val="both"/>
      </w:pPr>
      <w:r w:rsidRPr="00DF277B">
        <w:t>Блок-схема исполнения муниципальной функции (приложение 1).</w:t>
      </w:r>
    </w:p>
    <w:p w:rsidR="0098473C" w:rsidRPr="00DF277B" w:rsidRDefault="0098473C" w:rsidP="0098473C">
      <w:pPr>
        <w:widowControl w:val="0"/>
        <w:autoSpaceDE w:val="0"/>
        <w:autoSpaceDN w:val="0"/>
        <w:adjustRightInd w:val="0"/>
        <w:ind w:firstLine="708"/>
        <w:jc w:val="both"/>
      </w:pPr>
    </w:p>
    <w:p w:rsidR="0098473C" w:rsidRPr="00DF277B" w:rsidRDefault="0098473C" w:rsidP="0098473C">
      <w:pPr>
        <w:autoSpaceDE w:val="0"/>
        <w:autoSpaceDN w:val="0"/>
        <w:adjustRightInd w:val="0"/>
        <w:ind w:firstLine="540"/>
        <w:jc w:val="center"/>
        <w:outlineLvl w:val="2"/>
        <w:rPr>
          <w:b/>
        </w:rPr>
      </w:pPr>
      <w:r w:rsidRPr="00DF277B">
        <w:rPr>
          <w:b/>
        </w:rPr>
        <w:t>3.2. Формирование ежегодного плана проведения проверок</w:t>
      </w:r>
    </w:p>
    <w:p w:rsidR="0098473C" w:rsidRPr="00DF277B" w:rsidRDefault="0098473C" w:rsidP="0098473C">
      <w:pPr>
        <w:autoSpaceDE w:val="0"/>
        <w:autoSpaceDN w:val="0"/>
        <w:adjustRightInd w:val="0"/>
        <w:ind w:firstLine="540"/>
        <w:jc w:val="both"/>
        <w:outlineLvl w:val="2"/>
        <w:rPr>
          <w:b/>
        </w:rPr>
      </w:pPr>
    </w:p>
    <w:p w:rsidR="0098473C" w:rsidRPr="00DF277B" w:rsidRDefault="0098473C" w:rsidP="0098473C">
      <w:pPr>
        <w:autoSpaceDE w:val="0"/>
        <w:autoSpaceDN w:val="0"/>
        <w:adjustRightInd w:val="0"/>
        <w:ind w:firstLine="540"/>
        <w:jc w:val="both"/>
      </w:pPr>
      <w:r w:rsidRPr="00DF277B">
        <w:t>3.2.1. Основанием для включения плановой проверки в ежегодный план проведения плановых проверок является истечение трех лет со дня:</w:t>
      </w:r>
    </w:p>
    <w:p w:rsidR="0098473C" w:rsidRPr="00DF277B" w:rsidRDefault="0098473C" w:rsidP="0098473C">
      <w:pPr>
        <w:autoSpaceDE w:val="0"/>
        <w:autoSpaceDN w:val="0"/>
        <w:adjustRightInd w:val="0"/>
        <w:ind w:firstLine="540"/>
        <w:jc w:val="both"/>
      </w:pPr>
      <w:r w:rsidRPr="00DF277B">
        <w:t>1) государственной регистрации юридического лица, индивидуального предпринимателя;</w:t>
      </w:r>
    </w:p>
    <w:p w:rsidR="0098473C" w:rsidRPr="00DF277B" w:rsidRDefault="0098473C" w:rsidP="0098473C">
      <w:pPr>
        <w:autoSpaceDE w:val="0"/>
        <w:autoSpaceDN w:val="0"/>
        <w:adjustRightInd w:val="0"/>
        <w:ind w:firstLine="540"/>
        <w:jc w:val="both"/>
      </w:pPr>
      <w:r w:rsidRPr="00DF277B">
        <w:t>2) окончания проведения последней плановой проверки юридического лица, индивидуального предпринимателя;</w:t>
      </w:r>
    </w:p>
    <w:p w:rsidR="0098473C" w:rsidRPr="00DF277B" w:rsidRDefault="0098473C" w:rsidP="0098473C">
      <w:pPr>
        <w:autoSpaceDE w:val="0"/>
        <w:autoSpaceDN w:val="0"/>
        <w:adjustRightInd w:val="0"/>
        <w:ind w:firstLine="540"/>
        <w:jc w:val="both"/>
      </w:pPr>
      <w:r w:rsidRPr="00DF277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473C" w:rsidRPr="00DF277B" w:rsidRDefault="0098473C" w:rsidP="0098473C">
      <w:pPr>
        <w:autoSpaceDE w:val="0"/>
        <w:autoSpaceDN w:val="0"/>
        <w:adjustRightInd w:val="0"/>
        <w:ind w:firstLine="540"/>
        <w:jc w:val="both"/>
      </w:pPr>
      <w:r w:rsidRPr="00DF277B">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98473C" w:rsidRPr="00DF277B" w:rsidRDefault="0098473C" w:rsidP="0098473C">
      <w:pPr>
        <w:autoSpaceDE w:val="0"/>
        <w:autoSpaceDN w:val="0"/>
        <w:adjustRightInd w:val="0"/>
        <w:ind w:firstLine="540"/>
        <w:jc w:val="both"/>
      </w:pPr>
      <w:r w:rsidRPr="00DF277B">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5" w:history="1">
        <w:r w:rsidRPr="00DF277B">
          <w:rPr>
            <w:rStyle w:val="a4"/>
            <w:u w:val="none"/>
          </w:rPr>
          <w:t>Постановлением</w:t>
        </w:r>
      </w:hyperlink>
      <w:r w:rsidRPr="00DF277B">
        <w:t xml:space="preserve"> Правительства РФ от 30 июня </w:t>
      </w:r>
      <w:smartTag w:uri="urn:schemas-microsoft-com:office:smarttags" w:element="metricconverter">
        <w:smartTagPr>
          <w:attr w:name="ProductID" w:val="2010 г"/>
        </w:smartTagPr>
        <w:r w:rsidRPr="00DF277B">
          <w:t>2010 г</w:t>
        </w:r>
      </w:smartTag>
      <w:r w:rsidRPr="00DF277B">
        <w:t>. N 489.</w:t>
      </w:r>
    </w:p>
    <w:p w:rsidR="0098473C" w:rsidRPr="00DF277B" w:rsidRDefault="0098473C" w:rsidP="0098473C">
      <w:pPr>
        <w:autoSpaceDE w:val="0"/>
        <w:autoSpaceDN w:val="0"/>
        <w:adjustRightInd w:val="0"/>
        <w:ind w:firstLine="540"/>
        <w:jc w:val="both"/>
      </w:pPr>
      <w:r w:rsidRPr="00DF277B">
        <w:t>В ежегодных планах проведения плановых проверок юридических лиц и индивидуальных предпринимателей указываются следующие сведения:</w:t>
      </w:r>
    </w:p>
    <w:p w:rsidR="0098473C" w:rsidRPr="00DF277B" w:rsidRDefault="0098473C" w:rsidP="0098473C">
      <w:pPr>
        <w:autoSpaceDE w:val="0"/>
        <w:autoSpaceDN w:val="0"/>
        <w:adjustRightInd w:val="0"/>
        <w:ind w:firstLine="540"/>
        <w:jc w:val="both"/>
      </w:pPr>
      <w:r w:rsidRPr="00DF277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473C" w:rsidRPr="00DF277B" w:rsidRDefault="0098473C" w:rsidP="0098473C">
      <w:pPr>
        <w:autoSpaceDE w:val="0"/>
        <w:autoSpaceDN w:val="0"/>
        <w:adjustRightInd w:val="0"/>
        <w:ind w:firstLine="540"/>
        <w:jc w:val="both"/>
      </w:pPr>
      <w:r w:rsidRPr="00DF277B">
        <w:t>2) цель и основание проведения каждой плановой проверки;</w:t>
      </w:r>
    </w:p>
    <w:p w:rsidR="0098473C" w:rsidRPr="00DF277B" w:rsidRDefault="0098473C" w:rsidP="0098473C">
      <w:pPr>
        <w:autoSpaceDE w:val="0"/>
        <w:autoSpaceDN w:val="0"/>
        <w:adjustRightInd w:val="0"/>
        <w:ind w:firstLine="540"/>
        <w:jc w:val="both"/>
      </w:pPr>
      <w:r w:rsidRPr="00DF277B">
        <w:t>3) дата начала и сроки проведения каждой плановой проверки;</w:t>
      </w:r>
    </w:p>
    <w:p w:rsidR="0098473C" w:rsidRPr="00DF277B" w:rsidRDefault="0098473C" w:rsidP="0098473C">
      <w:pPr>
        <w:autoSpaceDE w:val="0"/>
        <w:autoSpaceDN w:val="0"/>
        <w:adjustRightInd w:val="0"/>
        <w:ind w:firstLine="540"/>
        <w:jc w:val="both"/>
      </w:pPr>
      <w:r w:rsidRPr="00DF277B">
        <w:t xml:space="preserve">4) наименование органа муниципального контроля, осуществляющего конкретную плановую проверку. </w:t>
      </w:r>
    </w:p>
    <w:p w:rsidR="0098473C" w:rsidRPr="00DF277B" w:rsidRDefault="0098473C" w:rsidP="0098473C">
      <w:pPr>
        <w:autoSpaceDE w:val="0"/>
        <w:autoSpaceDN w:val="0"/>
        <w:adjustRightInd w:val="0"/>
        <w:ind w:firstLine="540"/>
        <w:jc w:val="both"/>
      </w:pPr>
      <w:r w:rsidRPr="00DF277B">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8473C" w:rsidRPr="00DF277B" w:rsidRDefault="0098473C" w:rsidP="0098473C">
      <w:pPr>
        <w:widowControl w:val="0"/>
        <w:autoSpaceDE w:val="0"/>
        <w:autoSpaceDN w:val="0"/>
        <w:adjustRightInd w:val="0"/>
        <w:ind w:firstLine="567"/>
        <w:jc w:val="both"/>
      </w:pPr>
      <w:r w:rsidRPr="00DF277B">
        <w:t>3.2.3. Согласованный Руководителем Уполномоченного органа проект плана проведения проверок направляется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8473C" w:rsidRPr="00DF277B" w:rsidRDefault="0098473C" w:rsidP="0098473C">
      <w:pPr>
        <w:autoSpaceDE w:val="0"/>
        <w:autoSpaceDN w:val="0"/>
        <w:adjustRightInd w:val="0"/>
        <w:ind w:firstLine="540"/>
        <w:jc w:val="both"/>
      </w:pPr>
      <w:r w:rsidRPr="00DF277B">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8473C" w:rsidRPr="00DF277B" w:rsidRDefault="0098473C" w:rsidP="0098473C">
      <w:pPr>
        <w:widowControl w:val="0"/>
        <w:autoSpaceDE w:val="0"/>
        <w:autoSpaceDN w:val="0"/>
        <w:adjustRightInd w:val="0"/>
        <w:ind w:firstLine="708"/>
        <w:jc w:val="both"/>
      </w:pPr>
      <w:r w:rsidRPr="00DF277B">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98473C" w:rsidRPr="00DF277B" w:rsidRDefault="0098473C" w:rsidP="0098473C">
      <w:pPr>
        <w:widowControl w:val="0"/>
        <w:autoSpaceDE w:val="0"/>
        <w:autoSpaceDN w:val="0"/>
        <w:adjustRightInd w:val="0"/>
        <w:ind w:firstLine="709"/>
        <w:jc w:val="both"/>
      </w:pPr>
      <w:r w:rsidRPr="00DF277B">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98473C" w:rsidRPr="00DF277B" w:rsidRDefault="0098473C" w:rsidP="0098473C">
      <w:pPr>
        <w:widowControl w:val="0"/>
        <w:autoSpaceDE w:val="0"/>
        <w:autoSpaceDN w:val="0"/>
        <w:adjustRightInd w:val="0"/>
        <w:ind w:firstLine="709"/>
        <w:jc w:val="both"/>
      </w:pPr>
      <w:r w:rsidRPr="00DF277B">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8473C" w:rsidRPr="00DF277B" w:rsidRDefault="0098473C" w:rsidP="0098473C">
      <w:pPr>
        <w:autoSpaceDE w:val="0"/>
        <w:autoSpaceDN w:val="0"/>
        <w:adjustRightInd w:val="0"/>
        <w:ind w:firstLine="540"/>
        <w:jc w:val="both"/>
      </w:pPr>
      <w:r w:rsidRPr="00DF277B">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6" w:history="1">
        <w:r w:rsidRPr="00DF277B">
          <w:rPr>
            <w:rStyle w:val="a4"/>
            <w:u w:val="none"/>
          </w:rPr>
          <w:t>законодательством</w:t>
        </w:r>
      </w:hyperlink>
      <w:r w:rsidRPr="00DF277B">
        <w:t xml:space="preserve"> Российской Федерации.</w:t>
      </w:r>
    </w:p>
    <w:p w:rsidR="0098473C" w:rsidRPr="00DF277B" w:rsidRDefault="0098473C" w:rsidP="0098473C">
      <w:pPr>
        <w:autoSpaceDE w:val="0"/>
        <w:autoSpaceDN w:val="0"/>
        <w:adjustRightInd w:val="0"/>
        <w:ind w:firstLine="540"/>
        <w:jc w:val="both"/>
      </w:pPr>
      <w:r w:rsidRPr="00DF277B">
        <w:t xml:space="preserve">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98473C" w:rsidRPr="00DF277B" w:rsidRDefault="0098473C" w:rsidP="0098473C">
      <w:pPr>
        <w:autoSpaceDE w:val="0"/>
        <w:autoSpaceDN w:val="0"/>
        <w:adjustRightInd w:val="0"/>
        <w:ind w:firstLine="539"/>
        <w:jc w:val="both"/>
      </w:pPr>
      <w:r w:rsidRPr="00DF277B">
        <w:t>3.2.7. Внесение изменений в ежегодный план допускается в следующих случаях:</w:t>
      </w:r>
    </w:p>
    <w:p w:rsidR="0098473C" w:rsidRPr="00DF277B" w:rsidRDefault="0098473C" w:rsidP="0098473C">
      <w:pPr>
        <w:autoSpaceDE w:val="0"/>
        <w:autoSpaceDN w:val="0"/>
        <w:adjustRightInd w:val="0"/>
        <w:ind w:firstLine="539"/>
        <w:jc w:val="both"/>
      </w:pPr>
      <w:r w:rsidRPr="00DF277B">
        <w:t>а) исключение проверки из ежегодного плана:</w:t>
      </w:r>
    </w:p>
    <w:p w:rsidR="0098473C" w:rsidRPr="00DF277B" w:rsidRDefault="0098473C" w:rsidP="0098473C">
      <w:pPr>
        <w:autoSpaceDE w:val="0"/>
        <w:autoSpaceDN w:val="0"/>
        <w:adjustRightInd w:val="0"/>
        <w:ind w:firstLine="539"/>
        <w:jc w:val="both"/>
      </w:pPr>
      <w:r w:rsidRPr="00DF277B">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8473C" w:rsidRPr="00DF277B" w:rsidRDefault="0098473C" w:rsidP="0098473C">
      <w:pPr>
        <w:autoSpaceDE w:val="0"/>
        <w:autoSpaceDN w:val="0"/>
        <w:adjustRightInd w:val="0"/>
        <w:ind w:firstLine="539"/>
        <w:jc w:val="both"/>
      </w:pPr>
      <w:r w:rsidRPr="00DF277B">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8473C" w:rsidRPr="00DF277B" w:rsidRDefault="0098473C" w:rsidP="0098473C">
      <w:pPr>
        <w:autoSpaceDE w:val="0"/>
        <w:autoSpaceDN w:val="0"/>
        <w:adjustRightInd w:val="0"/>
        <w:ind w:firstLine="539"/>
        <w:jc w:val="both"/>
      </w:pPr>
      <w:r w:rsidRPr="00DF277B">
        <w:t>в связи с изменением класса опасности подлежащего проверке опасного производственного объекта или класса гидротехнического сооружения;</w:t>
      </w:r>
    </w:p>
    <w:p w:rsidR="0098473C" w:rsidRPr="00DF277B" w:rsidRDefault="0098473C" w:rsidP="0098473C">
      <w:pPr>
        <w:autoSpaceDE w:val="0"/>
        <w:autoSpaceDN w:val="0"/>
        <w:adjustRightInd w:val="0"/>
        <w:ind w:firstLine="539"/>
        <w:jc w:val="both"/>
      </w:pPr>
      <w:r w:rsidRPr="00DF277B">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8473C" w:rsidRPr="00DF277B" w:rsidRDefault="0098473C" w:rsidP="0098473C">
      <w:pPr>
        <w:autoSpaceDE w:val="0"/>
        <w:autoSpaceDN w:val="0"/>
        <w:adjustRightInd w:val="0"/>
        <w:ind w:firstLine="539"/>
        <w:jc w:val="both"/>
      </w:pPr>
      <w:r w:rsidRPr="00DF277B">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8473C" w:rsidRPr="00DF277B" w:rsidRDefault="0098473C" w:rsidP="0098473C">
      <w:pPr>
        <w:autoSpaceDE w:val="0"/>
        <w:autoSpaceDN w:val="0"/>
        <w:adjustRightInd w:val="0"/>
        <w:ind w:firstLine="540"/>
        <w:jc w:val="both"/>
        <w:outlineLvl w:val="0"/>
        <w:rPr>
          <w:b/>
          <w:bCs/>
        </w:rPr>
      </w:pPr>
      <w:r w:rsidRPr="00DF277B">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7" w:history="1">
        <w:r w:rsidRPr="00DF277B">
          <w:rPr>
            <w:rStyle w:val="a4"/>
            <w:u w:val="none"/>
          </w:rPr>
          <w:t>статьей 26.1</w:t>
        </w:r>
      </w:hyperlink>
      <w:r w:rsidRPr="00DF277B">
        <w:t xml:space="preserve"> Федерального закона №294-ФЗ;</w:t>
      </w:r>
    </w:p>
    <w:p w:rsidR="0098473C" w:rsidRPr="00DF277B" w:rsidRDefault="0098473C" w:rsidP="0098473C">
      <w:pPr>
        <w:autoSpaceDE w:val="0"/>
        <w:autoSpaceDN w:val="0"/>
        <w:adjustRightInd w:val="0"/>
        <w:ind w:firstLine="539"/>
        <w:jc w:val="both"/>
      </w:pPr>
      <w:r w:rsidRPr="00DF277B">
        <w:t>в связи с прекращением или аннулированием действия лицензии - для проверок, запланированных в отношении лицензиатов;</w:t>
      </w:r>
    </w:p>
    <w:p w:rsidR="0098473C" w:rsidRPr="00DF277B" w:rsidRDefault="0098473C" w:rsidP="0098473C">
      <w:pPr>
        <w:autoSpaceDE w:val="0"/>
        <w:autoSpaceDN w:val="0"/>
        <w:adjustRightInd w:val="0"/>
        <w:ind w:firstLine="539"/>
        <w:jc w:val="both"/>
      </w:pPr>
      <w:r w:rsidRPr="00DF277B">
        <w:t>в связи с наступлением обстоятельств непреодолимой силы;</w:t>
      </w:r>
    </w:p>
    <w:p w:rsidR="0098473C" w:rsidRPr="00DF277B" w:rsidRDefault="0098473C" w:rsidP="0098473C">
      <w:pPr>
        <w:autoSpaceDE w:val="0"/>
        <w:autoSpaceDN w:val="0"/>
        <w:adjustRightInd w:val="0"/>
        <w:ind w:firstLine="539"/>
        <w:jc w:val="both"/>
      </w:pPr>
      <w:r w:rsidRPr="00DF277B">
        <w:t>б) изменение указанных в ежегодном плане сведений о юридическом лице или индивидуальном предпринимателе:</w:t>
      </w:r>
    </w:p>
    <w:p w:rsidR="0098473C" w:rsidRPr="00DF277B" w:rsidRDefault="0098473C" w:rsidP="0098473C">
      <w:pPr>
        <w:autoSpaceDE w:val="0"/>
        <w:autoSpaceDN w:val="0"/>
        <w:adjustRightInd w:val="0"/>
        <w:ind w:firstLine="539"/>
        <w:jc w:val="both"/>
      </w:pPr>
      <w:r w:rsidRPr="00DF277B">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8473C" w:rsidRPr="00DF277B" w:rsidRDefault="0098473C" w:rsidP="0098473C">
      <w:pPr>
        <w:autoSpaceDE w:val="0"/>
        <w:autoSpaceDN w:val="0"/>
        <w:adjustRightInd w:val="0"/>
        <w:ind w:firstLine="539"/>
        <w:jc w:val="both"/>
      </w:pPr>
      <w:r w:rsidRPr="00DF277B">
        <w:t>в связи с реорганизацией юридического лица;</w:t>
      </w:r>
    </w:p>
    <w:p w:rsidR="0098473C" w:rsidRPr="00DF277B" w:rsidRDefault="0098473C" w:rsidP="0098473C">
      <w:pPr>
        <w:autoSpaceDE w:val="0"/>
        <w:autoSpaceDN w:val="0"/>
        <w:adjustRightInd w:val="0"/>
        <w:ind w:firstLine="539"/>
        <w:jc w:val="both"/>
      </w:pPr>
      <w:r w:rsidRPr="00DF277B">
        <w:t>в связи с изменением наименования юридического лица, а также изменением фамилии, имени и отчества индивидуального предпринимателя.</w:t>
      </w:r>
    </w:p>
    <w:p w:rsidR="0098473C" w:rsidRPr="00DF277B" w:rsidRDefault="0098473C" w:rsidP="0098473C">
      <w:pPr>
        <w:autoSpaceDE w:val="0"/>
        <w:autoSpaceDN w:val="0"/>
        <w:adjustRightInd w:val="0"/>
        <w:ind w:firstLine="539"/>
        <w:jc w:val="both"/>
      </w:pPr>
      <w:r w:rsidRPr="00DF277B">
        <w:t>Внесение изменений в ежегодный план осуществляется решением органа муниципального контроля.</w:t>
      </w:r>
    </w:p>
    <w:p w:rsidR="0098473C" w:rsidRPr="00DF277B" w:rsidRDefault="0098473C" w:rsidP="0098473C">
      <w:pPr>
        <w:ind w:firstLine="540"/>
        <w:jc w:val="both"/>
      </w:pPr>
      <w:r w:rsidRPr="00DF277B">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28" w:history="1">
        <w:r w:rsidRPr="00DF277B">
          <w:rPr>
            <w:rStyle w:val="a4"/>
            <w:u w:val="none"/>
          </w:rPr>
          <w:t>пунктом 6</w:t>
        </w:r>
      </w:hyperlink>
      <w:r w:rsidRPr="00DF277B">
        <w:t xml:space="preserve"> Правил, утвержденных постановлением Правительства РФ от 30.06.2010 №489, в течение 5 рабочих дней со дня внесения изменений.</w:t>
      </w:r>
    </w:p>
    <w:p w:rsidR="0098473C" w:rsidRPr="00DF277B" w:rsidRDefault="0098473C" w:rsidP="0098473C">
      <w:pPr>
        <w:ind w:firstLine="540"/>
        <w:jc w:val="both"/>
      </w:pPr>
      <w:r w:rsidRPr="00DF277B">
        <w:t>3.2.8. Критериями принятия решения о готовности ежегодного плана для утверждения являются:</w:t>
      </w:r>
    </w:p>
    <w:p w:rsidR="0098473C" w:rsidRPr="00DF277B" w:rsidRDefault="0098473C" w:rsidP="0098473C">
      <w:pPr>
        <w:ind w:firstLine="540"/>
        <w:jc w:val="both"/>
      </w:pPr>
      <w:r w:rsidRPr="00DF277B">
        <w:t>- соответствие ежегодного плана установленной форме;</w:t>
      </w:r>
    </w:p>
    <w:p w:rsidR="0098473C" w:rsidRPr="00DF277B" w:rsidRDefault="0098473C" w:rsidP="0098473C">
      <w:pPr>
        <w:ind w:firstLine="540"/>
        <w:jc w:val="both"/>
      </w:pPr>
      <w:r w:rsidRPr="00DF277B">
        <w:t>- согласование ежегодного плана с органами прокуратуры.</w:t>
      </w:r>
    </w:p>
    <w:p w:rsidR="0098473C" w:rsidRPr="00DF277B" w:rsidRDefault="0098473C" w:rsidP="0098473C">
      <w:pPr>
        <w:widowControl w:val="0"/>
        <w:autoSpaceDE w:val="0"/>
        <w:autoSpaceDN w:val="0"/>
        <w:adjustRightInd w:val="0"/>
        <w:ind w:firstLine="540"/>
        <w:jc w:val="both"/>
      </w:pPr>
      <w:r w:rsidRPr="00DF277B">
        <w:t>3.2.9.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98473C" w:rsidRPr="00DF277B" w:rsidRDefault="0098473C" w:rsidP="0098473C">
      <w:pPr>
        <w:widowControl w:val="0"/>
        <w:tabs>
          <w:tab w:val="left" w:pos="0"/>
        </w:tabs>
        <w:autoSpaceDE w:val="0"/>
        <w:ind w:firstLine="540"/>
        <w:jc w:val="both"/>
      </w:pPr>
      <w:r w:rsidRPr="00DF277B">
        <w:t>3.2.10.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98473C" w:rsidRPr="00DF277B" w:rsidRDefault="0098473C" w:rsidP="0098473C">
      <w:pPr>
        <w:widowControl w:val="0"/>
        <w:autoSpaceDE w:val="0"/>
        <w:autoSpaceDN w:val="0"/>
        <w:adjustRightInd w:val="0"/>
        <w:ind w:firstLine="708"/>
        <w:jc w:val="both"/>
      </w:pPr>
    </w:p>
    <w:p w:rsidR="0098473C" w:rsidRPr="00DF277B" w:rsidRDefault="0098473C" w:rsidP="0098473C">
      <w:pPr>
        <w:autoSpaceDE w:val="0"/>
        <w:autoSpaceDN w:val="0"/>
        <w:adjustRightInd w:val="0"/>
        <w:jc w:val="center"/>
        <w:rPr>
          <w:b/>
          <w:lang w:eastAsia="en-US"/>
        </w:rPr>
      </w:pPr>
      <w:r w:rsidRPr="00DF277B">
        <w:rPr>
          <w:b/>
          <w:lang w:eastAsia="en-US"/>
        </w:rPr>
        <w:t xml:space="preserve">3.3. Организация межведомственного информационного взаимодействие </w:t>
      </w:r>
      <w:r w:rsidRPr="00DF277B">
        <w:rPr>
          <w:b/>
          <w:lang w:val="en-US" w:eastAsia="en-US"/>
        </w:rPr>
        <w:t>c</w:t>
      </w:r>
      <w:r w:rsidRPr="00DF277B">
        <w:rPr>
          <w:b/>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8473C" w:rsidRPr="00DF277B" w:rsidRDefault="0098473C" w:rsidP="0098473C">
      <w:pPr>
        <w:autoSpaceDE w:val="0"/>
        <w:autoSpaceDN w:val="0"/>
        <w:adjustRightInd w:val="0"/>
        <w:jc w:val="both"/>
        <w:rPr>
          <w:b/>
          <w:lang w:eastAsia="en-US"/>
        </w:rPr>
      </w:pPr>
    </w:p>
    <w:p w:rsidR="0098473C" w:rsidRPr="00DF277B" w:rsidRDefault="0098473C" w:rsidP="0098473C">
      <w:pPr>
        <w:autoSpaceDE w:val="0"/>
        <w:autoSpaceDN w:val="0"/>
        <w:adjustRightInd w:val="0"/>
        <w:ind w:firstLine="708"/>
        <w:jc w:val="both"/>
        <w:rPr>
          <w:lang w:eastAsia="en-US"/>
        </w:rPr>
      </w:pPr>
      <w:r w:rsidRPr="00DF277B">
        <w:rPr>
          <w:lang w:eastAsia="en-US"/>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9" w:history="1">
        <w:r w:rsidRPr="00DF277B">
          <w:rPr>
            <w:rStyle w:val="a4"/>
            <w:u w:val="none"/>
            <w:lang w:eastAsia="en-US"/>
          </w:rPr>
          <w:t>Перечень</w:t>
        </w:r>
      </w:hyperlink>
      <w:r w:rsidRPr="00DF277B">
        <w:rPr>
          <w:lang w:eastAsia="en-US"/>
        </w:rPr>
        <w:t xml:space="preserve"> (далее – межведомственное взаимодействие).</w:t>
      </w:r>
    </w:p>
    <w:p w:rsidR="0098473C" w:rsidRPr="00DF277B" w:rsidRDefault="0098473C" w:rsidP="0098473C">
      <w:pPr>
        <w:autoSpaceDE w:val="0"/>
        <w:autoSpaceDN w:val="0"/>
        <w:adjustRightInd w:val="0"/>
        <w:ind w:firstLine="708"/>
        <w:jc w:val="both"/>
        <w:rPr>
          <w:lang w:eastAsia="en-US"/>
        </w:rPr>
      </w:pPr>
      <w:r w:rsidRPr="00DF277B">
        <w:rPr>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8473C" w:rsidRPr="00DF277B" w:rsidRDefault="0098473C" w:rsidP="0098473C">
      <w:pPr>
        <w:autoSpaceDE w:val="0"/>
        <w:autoSpaceDN w:val="0"/>
        <w:adjustRightInd w:val="0"/>
        <w:ind w:firstLine="708"/>
        <w:jc w:val="both"/>
        <w:rPr>
          <w:lang w:eastAsia="en-US"/>
        </w:rPr>
      </w:pPr>
      <w:r w:rsidRPr="00DF277B">
        <w:rPr>
          <w:lang w:eastAsia="en-US"/>
        </w:rPr>
        <w:t xml:space="preserve">Формирование и  направление запросов осуществляется ответственными должностными лицами Уполномоченного органа. </w:t>
      </w:r>
    </w:p>
    <w:p w:rsidR="0098473C" w:rsidRPr="00DF277B" w:rsidRDefault="0098473C" w:rsidP="0098473C">
      <w:pPr>
        <w:autoSpaceDE w:val="0"/>
        <w:autoSpaceDN w:val="0"/>
        <w:adjustRightInd w:val="0"/>
        <w:ind w:firstLine="708"/>
        <w:jc w:val="both"/>
        <w:rPr>
          <w:bCs/>
          <w:lang w:eastAsia="en-US"/>
        </w:rPr>
      </w:pPr>
      <w:r w:rsidRPr="00DF277B">
        <w:rPr>
          <w:lang w:eastAsia="en-US"/>
        </w:rPr>
        <w:t xml:space="preserve">3.3.3. Срок и </w:t>
      </w:r>
      <w:hyperlink r:id="rId30" w:history="1">
        <w:r w:rsidRPr="00DF277B">
          <w:rPr>
            <w:rStyle w:val="a4"/>
            <w:u w:val="none"/>
            <w:lang w:eastAsia="en-US"/>
          </w:rPr>
          <w:t>порядок</w:t>
        </w:r>
      </w:hyperlink>
      <w:r w:rsidRPr="00DF277B">
        <w:rPr>
          <w:lang w:eastAsia="en-US"/>
        </w:rPr>
        <w:t xml:space="preserve"> формирования и направления межведомственного запроса определяются </w:t>
      </w:r>
      <w:r w:rsidRPr="00DF277B">
        <w:rPr>
          <w:bCs/>
          <w:lang w:eastAsia="en-US"/>
        </w:rPr>
        <w:t xml:space="preserve">Постановлением Правительства </w:t>
      </w:r>
      <w:r w:rsidRPr="00DF277B">
        <w:rPr>
          <w:lang w:eastAsia="en-US"/>
        </w:rPr>
        <w:t>Российской Федерации</w:t>
      </w:r>
      <w:r w:rsidRPr="00DF277B">
        <w:rPr>
          <w:bCs/>
          <w:lang w:eastAsia="en-U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8473C" w:rsidRPr="00DF277B" w:rsidRDefault="0098473C" w:rsidP="0098473C">
      <w:pPr>
        <w:autoSpaceDE w:val="0"/>
        <w:autoSpaceDN w:val="0"/>
        <w:adjustRightInd w:val="0"/>
        <w:ind w:firstLine="540"/>
        <w:jc w:val="both"/>
      </w:pPr>
      <w:r w:rsidRPr="00DF277B">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98473C" w:rsidRPr="00DF277B" w:rsidRDefault="0098473C" w:rsidP="0098473C">
      <w:pPr>
        <w:autoSpaceDE w:val="0"/>
        <w:autoSpaceDN w:val="0"/>
        <w:adjustRightInd w:val="0"/>
        <w:ind w:firstLine="540"/>
        <w:jc w:val="both"/>
      </w:pPr>
      <w:r w:rsidRPr="00DF277B">
        <w:t>Запросы и ответы на них, имеющие форму электронного документа, подписываются усиленной квалифицированной электронной подписью.</w:t>
      </w:r>
    </w:p>
    <w:p w:rsidR="0098473C" w:rsidRPr="00DF277B" w:rsidRDefault="0098473C" w:rsidP="0098473C">
      <w:pPr>
        <w:autoSpaceDE w:val="0"/>
        <w:autoSpaceDN w:val="0"/>
        <w:adjustRightInd w:val="0"/>
        <w:ind w:firstLine="540"/>
        <w:jc w:val="both"/>
      </w:pPr>
      <w:r w:rsidRPr="00DF277B">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98473C" w:rsidRPr="00DF277B" w:rsidRDefault="0098473C" w:rsidP="0098473C">
      <w:pPr>
        <w:autoSpaceDE w:val="0"/>
        <w:autoSpaceDN w:val="0"/>
        <w:adjustRightInd w:val="0"/>
        <w:ind w:firstLine="540"/>
        <w:jc w:val="both"/>
        <w:rPr>
          <w:rStyle w:val="a4"/>
          <w:u w:val="none"/>
        </w:rPr>
      </w:pPr>
      <w:r w:rsidRPr="00DF277B">
        <w:rPr>
          <w:lang w:eastAsia="en-US"/>
        </w:rPr>
        <w:t>3.3.4. В</w:t>
      </w:r>
      <w:r w:rsidRPr="00DF277B">
        <w:t xml:space="preserve"> рамках межведомственного </w:t>
      </w:r>
      <w:r w:rsidRPr="00DF277B">
        <w:rPr>
          <w:rStyle w:val="a4"/>
          <w:u w:val="none"/>
        </w:rPr>
        <w:t>информационного</w:t>
      </w:r>
      <w:r w:rsidRPr="00DF277B">
        <w:t xml:space="preserve"> взаимодействия Уполномоченный орган  </w:t>
      </w:r>
      <w:r w:rsidRPr="00DF277B">
        <w:rPr>
          <w:rStyle w:val="a4"/>
          <w:u w:val="none"/>
        </w:rPr>
        <w:t xml:space="preserve">запрашивает </w:t>
      </w:r>
      <w:r w:rsidRPr="00DF277B">
        <w:rPr>
          <w:sz w:val="22"/>
          <w:szCs w:val="22"/>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r w:rsidRPr="00DF277B">
        <w:rPr>
          <w:rStyle w:val="a4"/>
          <w:u w:val="none"/>
        </w:rPr>
        <w:t>:</w:t>
      </w:r>
    </w:p>
    <w:p w:rsidR="0098473C" w:rsidRPr="00DF277B" w:rsidRDefault="0098473C" w:rsidP="0098473C">
      <w:pPr>
        <w:autoSpaceDE w:val="0"/>
        <w:autoSpaceDN w:val="0"/>
        <w:adjustRightInd w:val="0"/>
        <w:ind w:firstLine="540"/>
        <w:jc w:val="both"/>
      </w:pPr>
      <w:r w:rsidRPr="00DF277B">
        <w:t>1) выписка из Единого государственного реестра недвижимости;</w:t>
      </w:r>
    </w:p>
    <w:p w:rsidR="0098473C" w:rsidRPr="00DF277B" w:rsidRDefault="0098473C" w:rsidP="0098473C">
      <w:pPr>
        <w:autoSpaceDE w:val="0"/>
        <w:autoSpaceDN w:val="0"/>
        <w:adjustRightInd w:val="0"/>
        <w:ind w:firstLine="540"/>
        <w:jc w:val="both"/>
      </w:pPr>
      <w:r w:rsidRPr="00DF277B">
        <w:t>2) сведения из Единого государственного реестра юридических лиц;</w:t>
      </w:r>
    </w:p>
    <w:p w:rsidR="0098473C" w:rsidRPr="00DF277B" w:rsidRDefault="0098473C" w:rsidP="0098473C">
      <w:pPr>
        <w:autoSpaceDE w:val="0"/>
        <w:autoSpaceDN w:val="0"/>
        <w:adjustRightInd w:val="0"/>
        <w:ind w:firstLine="540"/>
        <w:jc w:val="both"/>
      </w:pPr>
      <w:r w:rsidRPr="00DF277B">
        <w:t>3) сведения из Единого государственного реестра индивидуальных предпринимателей;</w:t>
      </w:r>
    </w:p>
    <w:p w:rsidR="0098473C" w:rsidRPr="00DF277B" w:rsidRDefault="0098473C" w:rsidP="0098473C">
      <w:pPr>
        <w:autoSpaceDE w:val="0"/>
        <w:autoSpaceDN w:val="0"/>
        <w:adjustRightInd w:val="0"/>
        <w:ind w:firstLine="540"/>
        <w:jc w:val="both"/>
      </w:pPr>
      <w:r w:rsidRPr="00DF277B">
        <w:t>4) сведения из Единого государственного реестра налогоплательщиков;</w:t>
      </w:r>
    </w:p>
    <w:p w:rsidR="0098473C" w:rsidRPr="00DF277B" w:rsidRDefault="0098473C" w:rsidP="0098473C">
      <w:pPr>
        <w:autoSpaceDE w:val="0"/>
        <w:autoSpaceDN w:val="0"/>
        <w:adjustRightInd w:val="0"/>
        <w:ind w:firstLine="540"/>
        <w:jc w:val="both"/>
      </w:pPr>
      <w:r w:rsidRPr="00DF277B">
        <w:t>5) сведения из единого государственного реестра лицензий на пользование недрами.</w:t>
      </w:r>
    </w:p>
    <w:p w:rsidR="0098473C" w:rsidRPr="00DF277B" w:rsidRDefault="0098473C" w:rsidP="0098473C">
      <w:pPr>
        <w:autoSpaceDE w:val="0"/>
        <w:autoSpaceDN w:val="0"/>
        <w:adjustRightInd w:val="0"/>
        <w:ind w:firstLine="708"/>
        <w:jc w:val="both"/>
        <w:rPr>
          <w:lang w:eastAsia="en-US"/>
        </w:rPr>
      </w:pPr>
      <w:r w:rsidRPr="00DF277B">
        <w:t xml:space="preserve">3.3.5. </w:t>
      </w:r>
      <w:r w:rsidRPr="00DF277B">
        <w:rPr>
          <w:lang w:eastAsia="en-US"/>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1" w:history="1">
        <w:r w:rsidRPr="00DF277B">
          <w:rPr>
            <w:rStyle w:val="a4"/>
            <w:u w:val="none"/>
            <w:lang w:eastAsia="en-US"/>
          </w:rPr>
          <w:t>Перечень</w:t>
        </w:r>
      </w:hyperlink>
      <w:r w:rsidRPr="00DF277B">
        <w:rPr>
          <w:lang w:eastAsia="en-US"/>
        </w:rPr>
        <w:t>,  и необходимых для исполнения муниципальной функции.</w:t>
      </w:r>
    </w:p>
    <w:p w:rsidR="0098473C" w:rsidRPr="00DF277B" w:rsidRDefault="0098473C" w:rsidP="0098473C">
      <w:pPr>
        <w:autoSpaceDE w:val="0"/>
        <w:autoSpaceDN w:val="0"/>
        <w:adjustRightInd w:val="0"/>
        <w:ind w:firstLine="540"/>
        <w:jc w:val="both"/>
        <w:rPr>
          <w:lang w:eastAsia="en-US"/>
        </w:rPr>
      </w:pPr>
      <w:r w:rsidRPr="00DF277B">
        <w:rPr>
          <w:lang w:eastAsia="en-US"/>
        </w:rPr>
        <w:t>3.3.6. Результатом административной процедуры является  получение ответов на межведомственный запрос.</w:t>
      </w:r>
    </w:p>
    <w:p w:rsidR="0098473C" w:rsidRPr="00DF277B" w:rsidRDefault="0098473C" w:rsidP="0098473C">
      <w:pPr>
        <w:autoSpaceDE w:val="0"/>
        <w:autoSpaceDN w:val="0"/>
        <w:adjustRightInd w:val="0"/>
        <w:ind w:firstLine="540"/>
        <w:jc w:val="both"/>
        <w:rPr>
          <w:lang w:eastAsia="en-US"/>
        </w:rPr>
      </w:pPr>
      <w:r w:rsidRPr="00DF277B">
        <w:rPr>
          <w:lang w:eastAsia="en-US"/>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98473C" w:rsidRPr="00DF277B" w:rsidRDefault="0098473C" w:rsidP="0098473C">
      <w:pPr>
        <w:widowControl w:val="0"/>
        <w:autoSpaceDE w:val="0"/>
        <w:autoSpaceDN w:val="0"/>
        <w:adjustRightInd w:val="0"/>
        <w:jc w:val="center"/>
        <w:outlineLvl w:val="1"/>
        <w:rPr>
          <w:b/>
        </w:rPr>
      </w:pPr>
    </w:p>
    <w:p w:rsidR="0098473C" w:rsidRPr="00DF277B" w:rsidRDefault="0098473C" w:rsidP="0098473C">
      <w:pPr>
        <w:widowControl w:val="0"/>
        <w:autoSpaceDE w:val="0"/>
        <w:autoSpaceDN w:val="0"/>
        <w:adjustRightInd w:val="0"/>
        <w:jc w:val="center"/>
        <w:outlineLvl w:val="1"/>
        <w:rPr>
          <w:b/>
        </w:rPr>
      </w:pPr>
      <w:r w:rsidRPr="00DF277B">
        <w:rPr>
          <w:b/>
        </w:rPr>
        <w:t>3.4. Организация и проведение плановой проверки</w:t>
      </w:r>
    </w:p>
    <w:p w:rsidR="0098473C" w:rsidRPr="00DF277B" w:rsidRDefault="0098473C" w:rsidP="0098473C">
      <w:pPr>
        <w:widowControl w:val="0"/>
        <w:autoSpaceDE w:val="0"/>
        <w:autoSpaceDN w:val="0"/>
        <w:adjustRightInd w:val="0"/>
        <w:jc w:val="both"/>
        <w:outlineLvl w:val="1"/>
      </w:pPr>
    </w:p>
    <w:p w:rsidR="0098473C" w:rsidRPr="00DF277B" w:rsidRDefault="0098473C" w:rsidP="0098473C">
      <w:pPr>
        <w:widowControl w:val="0"/>
        <w:autoSpaceDE w:val="0"/>
        <w:autoSpaceDN w:val="0"/>
        <w:adjustRightInd w:val="0"/>
        <w:ind w:firstLine="567"/>
        <w:jc w:val="both"/>
      </w:pPr>
      <w:r w:rsidRPr="00DF277B">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98473C" w:rsidRPr="00DF277B" w:rsidRDefault="0098473C" w:rsidP="0098473C">
      <w:pPr>
        <w:widowControl w:val="0"/>
        <w:autoSpaceDE w:val="0"/>
        <w:autoSpaceDN w:val="0"/>
        <w:adjustRightInd w:val="0"/>
        <w:ind w:firstLine="567"/>
        <w:jc w:val="both"/>
      </w:pPr>
      <w:r w:rsidRPr="00DF277B">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73C" w:rsidRPr="00DF277B" w:rsidRDefault="0098473C" w:rsidP="0098473C">
      <w:pPr>
        <w:autoSpaceDE w:val="0"/>
        <w:autoSpaceDN w:val="0"/>
        <w:adjustRightInd w:val="0"/>
        <w:ind w:firstLine="567"/>
        <w:jc w:val="both"/>
        <w:outlineLvl w:val="1"/>
      </w:pPr>
      <w:r w:rsidRPr="00DF277B">
        <w:t>Подготовка проекта распоряжения  о проведении плановой проверки осуществляется должностными лицами Уполномоченного органа:</w:t>
      </w:r>
    </w:p>
    <w:p w:rsidR="0098473C" w:rsidRDefault="0098473C" w:rsidP="0098473C">
      <w:pPr>
        <w:autoSpaceDE w:val="0"/>
        <w:autoSpaceDN w:val="0"/>
        <w:adjustRightInd w:val="0"/>
        <w:ind w:firstLine="567"/>
        <w:jc w:val="both"/>
        <w:outlineLvl w:val="1"/>
      </w:pPr>
      <w:r w:rsidRPr="00DF277B">
        <w:t>не позднее чем за 7 рабочих дней до начала ее проведения;</w:t>
      </w:r>
    </w:p>
    <w:p w:rsidR="00BF3D7F" w:rsidRPr="009C5ECF" w:rsidRDefault="00BF3D7F" w:rsidP="00BF3D7F">
      <w:pPr>
        <w:autoSpaceDE w:val="0"/>
        <w:autoSpaceDN w:val="0"/>
        <w:adjustRightInd w:val="0"/>
        <w:ind w:firstLine="540"/>
        <w:jc w:val="both"/>
        <w:outlineLvl w:val="1"/>
      </w:pPr>
      <w:r w:rsidRPr="009C5ECF">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8473C" w:rsidRPr="00DF277B" w:rsidRDefault="0098473C" w:rsidP="0098473C">
      <w:pPr>
        <w:autoSpaceDE w:val="0"/>
        <w:autoSpaceDN w:val="0"/>
        <w:adjustRightInd w:val="0"/>
        <w:ind w:firstLine="567"/>
        <w:jc w:val="both"/>
        <w:rPr>
          <w:bCs/>
        </w:rPr>
      </w:pPr>
      <w:r w:rsidRPr="00DF277B">
        <w:rPr>
          <w:bCs/>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32" w:history="1">
        <w:r w:rsidRPr="00DF277B">
          <w:rPr>
            <w:rStyle w:val="a4"/>
            <w:bCs/>
            <w:u w:val="none"/>
          </w:rPr>
          <w:t>статьями 11</w:t>
        </w:r>
      </w:hyperlink>
      <w:r w:rsidRPr="00DF277B">
        <w:rPr>
          <w:bCs/>
        </w:rPr>
        <w:t xml:space="preserve"> и </w:t>
      </w:r>
      <w:hyperlink r:id="rId33" w:history="1">
        <w:r w:rsidRPr="00DF277B">
          <w:rPr>
            <w:rStyle w:val="a4"/>
            <w:bCs/>
            <w:u w:val="none"/>
          </w:rPr>
          <w:t>12</w:t>
        </w:r>
      </w:hyperlink>
      <w:r w:rsidRPr="00DF277B">
        <w:rPr>
          <w:bCs/>
        </w:rPr>
        <w:t xml:space="preserve"> Федерального закона №294-ФЗ.</w:t>
      </w:r>
    </w:p>
    <w:p w:rsidR="0098473C" w:rsidRPr="00DF277B" w:rsidRDefault="0098473C" w:rsidP="0098473C">
      <w:pPr>
        <w:shd w:val="clear" w:color="auto" w:fill="FFFFFF"/>
        <w:spacing w:line="193" w:lineRule="atLeast"/>
        <w:ind w:firstLine="567"/>
        <w:jc w:val="both"/>
        <w:rPr>
          <w:shd w:val="clear" w:color="auto" w:fill="FFFFFF"/>
        </w:rPr>
      </w:pPr>
      <w:r w:rsidRPr="00DF277B">
        <w:rPr>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8473C" w:rsidRPr="00DF277B" w:rsidRDefault="0098473C" w:rsidP="0098473C">
      <w:pPr>
        <w:shd w:val="clear" w:color="auto" w:fill="FFFFFF"/>
        <w:spacing w:line="193" w:lineRule="atLeast"/>
        <w:ind w:firstLine="567"/>
        <w:jc w:val="both"/>
      </w:pPr>
      <w:r w:rsidRPr="00DF277B">
        <w:rPr>
          <w:rStyle w:val="blk"/>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98473C" w:rsidRPr="00DF277B" w:rsidRDefault="0098473C" w:rsidP="0098473C">
      <w:pPr>
        <w:shd w:val="clear" w:color="auto" w:fill="FFFFFF"/>
        <w:spacing w:line="193" w:lineRule="atLeast"/>
        <w:ind w:firstLine="567"/>
        <w:jc w:val="both"/>
      </w:pPr>
      <w:bookmarkStart w:id="9" w:name="dst100124"/>
      <w:bookmarkEnd w:id="9"/>
      <w:r w:rsidRPr="00DF277B">
        <w:rPr>
          <w:rStyle w:val="blk"/>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по муниципальному земельному контролю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8473C" w:rsidRPr="00DF277B" w:rsidRDefault="0098473C" w:rsidP="0098473C">
      <w:pPr>
        <w:widowControl w:val="0"/>
        <w:autoSpaceDE w:val="0"/>
        <w:autoSpaceDN w:val="0"/>
        <w:adjustRightInd w:val="0"/>
        <w:ind w:firstLine="567"/>
        <w:jc w:val="both"/>
      </w:pPr>
      <w:r w:rsidRPr="00DF277B">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98473C" w:rsidRPr="00DF277B" w:rsidRDefault="0098473C" w:rsidP="0098473C">
      <w:pPr>
        <w:autoSpaceDE w:val="0"/>
        <w:autoSpaceDN w:val="0"/>
        <w:adjustRightInd w:val="0"/>
        <w:ind w:firstLine="567"/>
        <w:jc w:val="both"/>
      </w:pPr>
      <w:r w:rsidRPr="00DF277B">
        <w:rPr>
          <w:bCs/>
        </w:rPr>
        <w:t>3.4.6.</w:t>
      </w:r>
      <w:r w:rsidRPr="00DF277B">
        <w:t xml:space="preserve"> Документарная проверка проводится по месту нахождения Уполномоченного органа.</w:t>
      </w:r>
    </w:p>
    <w:p w:rsidR="0098473C" w:rsidRPr="00DF277B" w:rsidRDefault="0098473C" w:rsidP="0098473C">
      <w:pPr>
        <w:autoSpaceDE w:val="0"/>
        <w:autoSpaceDN w:val="0"/>
        <w:adjustRightInd w:val="0"/>
        <w:ind w:firstLine="567"/>
        <w:jc w:val="both"/>
      </w:pPr>
      <w:r w:rsidRPr="00DF277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p>
    <w:p w:rsidR="0098473C" w:rsidRPr="00DF277B" w:rsidRDefault="0098473C" w:rsidP="0098473C">
      <w:pPr>
        <w:autoSpaceDE w:val="0"/>
        <w:autoSpaceDN w:val="0"/>
        <w:adjustRightInd w:val="0"/>
        <w:jc w:val="both"/>
      </w:pPr>
      <w:r w:rsidRPr="00DF277B">
        <w:t>требований, установленных муниципальными правовыми актами, исполнением предписаний и постановлений органов муниципального контроля.</w:t>
      </w:r>
    </w:p>
    <w:p w:rsidR="0098473C" w:rsidRPr="00DF277B" w:rsidRDefault="0098473C" w:rsidP="0098473C">
      <w:pPr>
        <w:autoSpaceDE w:val="0"/>
        <w:autoSpaceDN w:val="0"/>
        <w:adjustRightInd w:val="0"/>
        <w:ind w:firstLine="540"/>
        <w:jc w:val="both"/>
      </w:pPr>
      <w:r w:rsidRPr="00DF277B">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8473C" w:rsidRPr="00DF277B" w:rsidRDefault="0098473C" w:rsidP="0098473C">
      <w:pPr>
        <w:pStyle w:val="western"/>
        <w:suppressAutoHyphens/>
        <w:spacing w:before="0" w:beforeAutospacing="0" w:after="0" w:afterAutospacing="0"/>
        <w:ind w:right="-142" w:firstLine="567"/>
        <w:jc w:val="both"/>
      </w:pPr>
      <w:r w:rsidRPr="00DF277B">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98473C" w:rsidRPr="00DF277B" w:rsidRDefault="0098473C" w:rsidP="0098473C">
      <w:pPr>
        <w:autoSpaceDE w:val="0"/>
        <w:autoSpaceDN w:val="0"/>
        <w:adjustRightInd w:val="0"/>
        <w:ind w:firstLine="540"/>
        <w:jc w:val="both"/>
        <w:outlineLvl w:val="1"/>
      </w:pPr>
      <w:r w:rsidRPr="00DF277B">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8473C" w:rsidRPr="00DF277B" w:rsidRDefault="0098473C" w:rsidP="0098473C">
      <w:pPr>
        <w:autoSpaceDE w:val="0"/>
        <w:autoSpaceDN w:val="0"/>
        <w:adjustRightInd w:val="0"/>
        <w:ind w:firstLine="540"/>
        <w:jc w:val="both"/>
      </w:pPr>
      <w:r w:rsidRPr="00DF277B">
        <w:rPr>
          <w:rStyle w:val="a4"/>
          <w:u w:val="none"/>
        </w:rPr>
        <w:t xml:space="preserve">3.4.8. </w:t>
      </w:r>
      <w:r w:rsidRPr="00DF277B">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473C" w:rsidRPr="00DF277B" w:rsidRDefault="0098473C" w:rsidP="0098473C">
      <w:pPr>
        <w:autoSpaceDE w:val="0"/>
        <w:autoSpaceDN w:val="0"/>
        <w:adjustRightInd w:val="0"/>
        <w:ind w:firstLine="567"/>
        <w:jc w:val="both"/>
        <w:outlineLvl w:val="1"/>
      </w:pPr>
      <w:r w:rsidRPr="00DF277B">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8473C" w:rsidRPr="00DF277B" w:rsidRDefault="0098473C" w:rsidP="0098473C">
      <w:pPr>
        <w:autoSpaceDE w:val="0"/>
        <w:autoSpaceDN w:val="0"/>
        <w:adjustRightInd w:val="0"/>
        <w:ind w:firstLine="540"/>
        <w:jc w:val="both"/>
        <w:outlineLvl w:val="1"/>
      </w:pPr>
      <w:r w:rsidRPr="00DF277B">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98473C" w:rsidRPr="00DF277B" w:rsidRDefault="0098473C" w:rsidP="0098473C">
      <w:pPr>
        <w:autoSpaceDE w:val="0"/>
        <w:autoSpaceDN w:val="0"/>
        <w:adjustRightInd w:val="0"/>
        <w:ind w:firstLine="540"/>
        <w:jc w:val="both"/>
      </w:pPr>
      <w:r w:rsidRPr="00DF277B">
        <w:t>3.4.10.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8473C" w:rsidRPr="00DF277B" w:rsidRDefault="0098473C" w:rsidP="0098473C">
      <w:pPr>
        <w:autoSpaceDE w:val="0"/>
        <w:autoSpaceDN w:val="0"/>
        <w:adjustRightInd w:val="0"/>
        <w:ind w:firstLine="540"/>
        <w:jc w:val="both"/>
      </w:pPr>
      <w:r w:rsidRPr="00DF277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473C" w:rsidRPr="00DF277B" w:rsidRDefault="0098473C" w:rsidP="0098473C">
      <w:pPr>
        <w:autoSpaceDE w:val="0"/>
        <w:autoSpaceDN w:val="0"/>
        <w:adjustRightInd w:val="0"/>
        <w:ind w:firstLine="540"/>
        <w:jc w:val="both"/>
        <w:outlineLvl w:val="1"/>
      </w:pPr>
      <w:r w:rsidRPr="00DF277B">
        <w:t>Выездная проверка проводится в случае, если при документарной проверке не представляется возможным:</w:t>
      </w:r>
    </w:p>
    <w:p w:rsidR="0098473C" w:rsidRPr="00DF277B" w:rsidRDefault="0098473C" w:rsidP="0098473C">
      <w:pPr>
        <w:autoSpaceDE w:val="0"/>
        <w:autoSpaceDN w:val="0"/>
        <w:adjustRightInd w:val="0"/>
        <w:ind w:firstLine="540"/>
        <w:jc w:val="both"/>
        <w:outlineLvl w:val="1"/>
      </w:pPr>
      <w:r w:rsidRPr="00DF277B">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98473C" w:rsidRPr="00DF277B" w:rsidRDefault="0098473C" w:rsidP="0098473C">
      <w:pPr>
        <w:autoSpaceDE w:val="0"/>
        <w:autoSpaceDN w:val="0"/>
        <w:adjustRightInd w:val="0"/>
        <w:ind w:firstLine="540"/>
        <w:jc w:val="both"/>
        <w:outlineLvl w:val="1"/>
      </w:pPr>
      <w:r w:rsidRPr="00DF277B">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8473C" w:rsidRPr="00DF277B" w:rsidRDefault="0098473C" w:rsidP="0098473C">
      <w:pPr>
        <w:autoSpaceDE w:val="0"/>
        <w:autoSpaceDN w:val="0"/>
        <w:adjustRightInd w:val="0"/>
        <w:ind w:firstLine="540"/>
        <w:jc w:val="both"/>
        <w:outlineLvl w:val="1"/>
      </w:pPr>
      <w:r w:rsidRPr="00DF277B">
        <w:t xml:space="preserve">3.4.11. Выездная проверка начинается </w:t>
      </w:r>
      <w:r w:rsidRPr="00DF277B">
        <w:rPr>
          <w:lang w:val="en-US"/>
        </w:rPr>
        <w:t>c</w:t>
      </w:r>
      <w:r w:rsidRPr="00DF277B">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8473C" w:rsidRPr="00DF277B" w:rsidRDefault="0098473C" w:rsidP="0098473C">
      <w:pPr>
        <w:widowControl w:val="0"/>
        <w:autoSpaceDE w:val="0"/>
        <w:autoSpaceDN w:val="0"/>
        <w:adjustRightInd w:val="0"/>
        <w:ind w:firstLine="567"/>
        <w:jc w:val="both"/>
      </w:pPr>
      <w:r w:rsidRPr="00DF277B">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8473C" w:rsidRPr="00DF277B" w:rsidRDefault="0098473C" w:rsidP="0098473C">
      <w:pPr>
        <w:widowControl w:val="0"/>
        <w:autoSpaceDE w:val="0"/>
        <w:autoSpaceDN w:val="0"/>
        <w:adjustRightInd w:val="0"/>
        <w:ind w:firstLine="567"/>
        <w:jc w:val="both"/>
      </w:pPr>
      <w:r w:rsidRPr="00DF277B">
        <w:rPr>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473C" w:rsidRPr="00DF277B" w:rsidRDefault="0098473C" w:rsidP="0098473C">
      <w:pPr>
        <w:widowControl w:val="0"/>
        <w:autoSpaceDE w:val="0"/>
        <w:autoSpaceDN w:val="0"/>
        <w:adjustRightInd w:val="0"/>
        <w:ind w:firstLine="567"/>
        <w:jc w:val="both"/>
      </w:pPr>
      <w:r w:rsidRPr="00DF277B">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8473C" w:rsidRPr="00DF277B" w:rsidRDefault="0098473C" w:rsidP="0098473C">
      <w:pPr>
        <w:widowControl w:val="0"/>
        <w:autoSpaceDE w:val="0"/>
        <w:autoSpaceDN w:val="0"/>
        <w:adjustRightInd w:val="0"/>
        <w:ind w:firstLine="567"/>
        <w:jc w:val="both"/>
      </w:pPr>
      <w:r w:rsidRPr="00DF277B">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8473C" w:rsidRPr="00DF277B" w:rsidRDefault="0098473C" w:rsidP="0098473C">
      <w:pPr>
        <w:ind w:firstLine="567"/>
        <w:jc w:val="both"/>
      </w:pPr>
      <w:r w:rsidRPr="00DF277B">
        <w:t xml:space="preserve">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w:t>
      </w:r>
    </w:p>
    <w:p w:rsidR="0098473C" w:rsidRPr="00DF277B" w:rsidRDefault="0098473C" w:rsidP="0098473C">
      <w:pPr>
        <w:jc w:val="both"/>
      </w:pPr>
      <w:r w:rsidRPr="00DF277B">
        <w:t>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8473C" w:rsidRPr="00DF277B" w:rsidRDefault="0098473C" w:rsidP="0098473C">
      <w:pPr>
        <w:widowControl w:val="0"/>
        <w:autoSpaceDE w:val="0"/>
        <w:autoSpaceDN w:val="0"/>
        <w:adjustRightInd w:val="0"/>
        <w:ind w:firstLine="709"/>
        <w:jc w:val="both"/>
      </w:pPr>
      <w:r w:rsidRPr="00DF277B">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4" w:history="1">
        <w:r w:rsidRPr="00DF277B">
          <w:rPr>
            <w:rStyle w:val="a4"/>
            <w:u w:val="none"/>
          </w:rPr>
          <w:t>Приказом</w:t>
        </w:r>
      </w:hyperlink>
      <w:r w:rsidRPr="00DF277B">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73C" w:rsidRPr="00DF277B" w:rsidRDefault="0098473C" w:rsidP="0098473C">
      <w:pPr>
        <w:widowControl w:val="0"/>
        <w:autoSpaceDE w:val="0"/>
        <w:autoSpaceDN w:val="0"/>
        <w:adjustRightInd w:val="0"/>
        <w:ind w:firstLine="720"/>
        <w:jc w:val="both"/>
      </w:pPr>
      <w:r w:rsidRPr="00DF277B">
        <w:t xml:space="preserve"> К акту проверки прилагаются акт обмера площади земельного участка, фото-таблица,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98473C" w:rsidRPr="00DF277B" w:rsidRDefault="0098473C" w:rsidP="0098473C">
      <w:pPr>
        <w:widowControl w:val="0"/>
        <w:autoSpaceDE w:val="0"/>
        <w:autoSpaceDN w:val="0"/>
        <w:adjustRightInd w:val="0"/>
        <w:ind w:firstLine="720"/>
        <w:jc w:val="both"/>
      </w:pPr>
      <w:r w:rsidRPr="00DF277B">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8473C" w:rsidRPr="00DF277B" w:rsidRDefault="0098473C" w:rsidP="0098473C">
      <w:pPr>
        <w:widowControl w:val="0"/>
        <w:autoSpaceDE w:val="0"/>
        <w:autoSpaceDN w:val="0"/>
        <w:adjustRightInd w:val="0"/>
        <w:ind w:firstLine="720"/>
        <w:jc w:val="both"/>
      </w:pPr>
      <w:r w:rsidRPr="00DF277B">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8473C" w:rsidRPr="00DF277B" w:rsidRDefault="0098473C" w:rsidP="0098473C">
      <w:pPr>
        <w:autoSpaceDE w:val="0"/>
        <w:autoSpaceDN w:val="0"/>
        <w:adjustRightInd w:val="0"/>
        <w:ind w:firstLine="540"/>
        <w:jc w:val="both"/>
      </w:pPr>
      <w:r w:rsidRPr="00DF277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8473C" w:rsidRPr="00DF277B" w:rsidRDefault="0098473C" w:rsidP="0098473C">
      <w:pPr>
        <w:widowControl w:val="0"/>
        <w:autoSpaceDE w:val="0"/>
        <w:autoSpaceDN w:val="0"/>
        <w:adjustRightInd w:val="0"/>
        <w:ind w:firstLine="720"/>
        <w:jc w:val="both"/>
      </w:pPr>
      <w:r w:rsidRPr="00DF277B">
        <w:t>3.4.16.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473C" w:rsidRPr="00DF277B" w:rsidRDefault="0098473C" w:rsidP="0098473C">
      <w:pPr>
        <w:widowControl w:val="0"/>
        <w:autoSpaceDE w:val="0"/>
        <w:autoSpaceDN w:val="0"/>
        <w:adjustRightInd w:val="0"/>
        <w:ind w:firstLine="720"/>
        <w:jc w:val="both"/>
      </w:pPr>
      <w:r w:rsidRPr="00DF277B">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8473C" w:rsidRPr="00DF277B" w:rsidRDefault="0098473C" w:rsidP="0098473C">
      <w:pPr>
        <w:autoSpaceDE w:val="0"/>
        <w:autoSpaceDN w:val="0"/>
        <w:adjustRightInd w:val="0"/>
        <w:ind w:firstLine="567"/>
        <w:jc w:val="both"/>
      </w:pPr>
      <w:r w:rsidRPr="00DF277B">
        <w:t>3.4.18.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8473C" w:rsidRPr="00DF277B" w:rsidRDefault="0098473C" w:rsidP="0098473C">
      <w:pPr>
        <w:widowControl w:val="0"/>
        <w:autoSpaceDE w:val="0"/>
        <w:autoSpaceDN w:val="0"/>
        <w:adjustRightInd w:val="0"/>
        <w:ind w:firstLine="567"/>
        <w:jc w:val="both"/>
      </w:pPr>
      <w:r w:rsidRPr="00DF277B">
        <w:t>При отсутствии журнала учета проверок в акте проверки делается соответствующая запись.</w:t>
      </w:r>
    </w:p>
    <w:p w:rsidR="0098473C" w:rsidRPr="00DF277B" w:rsidRDefault="0098473C" w:rsidP="0098473C">
      <w:pPr>
        <w:widowControl w:val="0"/>
        <w:autoSpaceDE w:val="0"/>
        <w:autoSpaceDN w:val="0"/>
        <w:adjustRightInd w:val="0"/>
        <w:ind w:firstLine="567"/>
        <w:jc w:val="both"/>
      </w:pPr>
      <w:r w:rsidRPr="00DF277B">
        <w:t>3.4.19.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473C" w:rsidRPr="00DF277B" w:rsidRDefault="0098473C" w:rsidP="0098473C">
      <w:pPr>
        <w:widowControl w:val="0"/>
        <w:autoSpaceDE w:val="0"/>
        <w:autoSpaceDN w:val="0"/>
        <w:adjustRightInd w:val="0"/>
        <w:ind w:firstLine="567"/>
        <w:jc w:val="both"/>
      </w:pPr>
      <w:r w:rsidRPr="00DF277B">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98473C" w:rsidRPr="00DF277B" w:rsidRDefault="0098473C" w:rsidP="0098473C">
      <w:pPr>
        <w:widowControl w:val="0"/>
        <w:autoSpaceDE w:val="0"/>
        <w:autoSpaceDN w:val="0"/>
        <w:adjustRightInd w:val="0"/>
        <w:ind w:firstLine="567"/>
        <w:jc w:val="both"/>
      </w:pPr>
      <w:r w:rsidRPr="00DF277B">
        <w:t>3.4.21. После проведения плановой выездной проверки Уполномоченный орган вносит сведения о проверке в Единый реестр проверок.</w:t>
      </w:r>
    </w:p>
    <w:p w:rsidR="0098473C" w:rsidRPr="00DF277B" w:rsidRDefault="0098473C" w:rsidP="0098473C">
      <w:pPr>
        <w:widowControl w:val="0"/>
        <w:autoSpaceDE w:val="0"/>
        <w:autoSpaceDN w:val="0"/>
        <w:adjustRightInd w:val="0"/>
        <w:ind w:firstLine="567"/>
        <w:jc w:val="both"/>
      </w:pPr>
      <w:r w:rsidRPr="00DF277B">
        <w:t>3.4.22.  Критерием принятия решения по административной процедуре является:</w:t>
      </w:r>
    </w:p>
    <w:p w:rsidR="0098473C" w:rsidRPr="00DF277B" w:rsidRDefault="0098473C" w:rsidP="0098473C">
      <w:pPr>
        <w:ind w:firstLine="540"/>
        <w:jc w:val="both"/>
      </w:pPr>
      <w:r w:rsidRPr="00DF277B">
        <w:t>1) полнота и достоверность сведений, представленных субъектом проверки;</w:t>
      </w:r>
    </w:p>
    <w:p w:rsidR="0098473C" w:rsidRPr="00DF277B" w:rsidRDefault="0098473C" w:rsidP="0098473C">
      <w:pPr>
        <w:ind w:firstLine="540"/>
        <w:jc w:val="both"/>
      </w:pPr>
      <w:r w:rsidRPr="00DF277B">
        <w:t>2) проведение в полном объеме мероприятий по контролю, необходимых для достижения целей и задач проведения проверки.</w:t>
      </w:r>
    </w:p>
    <w:p w:rsidR="0098473C" w:rsidRPr="00DF277B" w:rsidRDefault="0098473C" w:rsidP="0098473C">
      <w:pPr>
        <w:widowControl w:val="0"/>
        <w:autoSpaceDE w:val="0"/>
        <w:autoSpaceDN w:val="0"/>
        <w:adjustRightInd w:val="0"/>
        <w:ind w:firstLine="540"/>
        <w:jc w:val="both"/>
      </w:pPr>
      <w:r w:rsidRPr="00DF277B">
        <w:t>3.4.23.  Результатом административной процедуры является:</w:t>
      </w:r>
    </w:p>
    <w:p w:rsidR="0098473C" w:rsidRPr="00DF277B" w:rsidRDefault="0098473C" w:rsidP="0098473C">
      <w:pPr>
        <w:widowControl w:val="0"/>
        <w:autoSpaceDE w:val="0"/>
        <w:autoSpaceDN w:val="0"/>
        <w:adjustRightInd w:val="0"/>
        <w:ind w:firstLine="851"/>
        <w:jc w:val="both"/>
      </w:pPr>
      <w:r w:rsidRPr="00DF277B">
        <w:t>-  составление акта проверки;</w:t>
      </w:r>
    </w:p>
    <w:p w:rsidR="0098473C" w:rsidRPr="00DF277B" w:rsidRDefault="0098473C" w:rsidP="0098473C">
      <w:pPr>
        <w:widowControl w:val="0"/>
        <w:autoSpaceDE w:val="0"/>
        <w:autoSpaceDN w:val="0"/>
        <w:adjustRightInd w:val="0"/>
        <w:ind w:firstLine="851"/>
        <w:jc w:val="both"/>
      </w:pPr>
      <w:r w:rsidRPr="00DF277B">
        <w:t>- составление предписания в случае выявления при проведении проверки нарушений требований, предусмотренных действующим законодательством;</w:t>
      </w:r>
    </w:p>
    <w:p w:rsidR="0098473C" w:rsidRPr="00DF277B" w:rsidRDefault="0098473C" w:rsidP="0098473C">
      <w:pPr>
        <w:autoSpaceDE w:val="0"/>
        <w:autoSpaceDN w:val="0"/>
        <w:adjustRightInd w:val="0"/>
        <w:ind w:firstLine="540"/>
        <w:jc w:val="both"/>
      </w:pPr>
      <w:r w:rsidRPr="00DF277B">
        <w:t>3.4.24. Способом фиксации результата административной процедуры является:</w:t>
      </w:r>
    </w:p>
    <w:p w:rsidR="0098473C" w:rsidRPr="00DF277B" w:rsidRDefault="0098473C" w:rsidP="0098473C">
      <w:pPr>
        <w:autoSpaceDE w:val="0"/>
        <w:autoSpaceDN w:val="0"/>
        <w:adjustRightInd w:val="0"/>
        <w:ind w:firstLine="851"/>
        <w:jc w:val="both"/>
      </w:pPr>
      <w:r w:rsidRPr="00DF277B">
        <w:t>-   запись в журнале учета проверок;</w:t>
      </w:r>
    </w:p>
    <w:p w:rsidR="0098473C" w:rsidRPr="00DF277B" w:rsidRDefault="0098473C" w:rsidP="0098473C">
      <w:pPr>
        <w:autoSpaceDE w:val="0"/>
        <w:autoSpaceDN w:val="0"/>
        <w:adjustRightInd w:val="0"/>
        <w:ind w:firstLine="851"/>
        <w:jc w:val="both"/>
      </w:pPr>
      <w:r w:rsidRPr="00DF277B">
        <w:t>-  и внесение сведений  о проверке в федеральную государственную информационную систему «Единый реестр проверок».</w:t>
      </w:r>
    </w:p>
    <w:p w:rsidR="0098473C" w:rsidRPr="00DF277B" w:rsidRDefault="0098473C" w:rsidP="0098473C">
      <w:pPr>
        <w:pStyle w:val="s1"/>
        <w:shd w:val="clear" w:color="auto" w:fill="FFFFFF"/>
        <w:spacing w:before="0" w:beforeAutospacing="0" w:after="0" w:afterAutospacing="0"/>
        <w:ind w:firstLine="540"/>
        <w:jc w:val="both"/>
        <w:rPr>
          <w:bCs/>
          <w:sz w:val="20"/>
          <w:szCs w:val="20"/>
        </w:rPr>
      </w:pPr>
      <w:r w:rsidRPr="00DF277B">
        <w:rPr>
          <w:b/>
          <w:sz w:val="20"/>
          <w:szCs w:val="20"/>
        </w:rPr>
        <w:tab/>
      </w:r>
    </w:p>
    <w:p w:rsidR="0098473C" w:rsidRPr="00DF277B" w:rsidRDefault="0098473C" w:rsidP="0098473C">
      <w:pPr>
        <w:widowControl w:val="0"/>
        <w:autoSpaceDE w:val="0"/>
        <w:autoSpaceDN w:val="0"/>
        <w:adjustRightInd w:val="0"/>
        <w:ind w:firstLine="720"/>
        <w:jc w:val="center"/>
      </w:pPr>
      <w:r w:rsidRPr="00DF277B">
        <w:rPr>
          <w:b/>
        </w:rPr>
        <w:t>3.5. Организация и проведение внеплановой проверки</w:t>
      </w:r>
    </w:p>
    <w:p w:rsidR="0098473C" w:rsidRPr="00DF277B" w:rsidRDefault="0098473C" w:rsidP="0098473C">
      <w:pPr>
        <w:widowControl w:val="0"/>
        <w:autoSpaceDE w:val="0"/>
        <w:autoSpaceDN w:val="0"/>
        <w:adjustRightInd w:val="0"/>
        <w:ind w:firstLine="540"/>
        <w:jc w:val="both"/>
      </w:pPr>
    </w:p>
    <w:p w:rsidR="0098473C" w:rsidRPr="00DF277B" w:rsidRDefault="0098473C" w:rsidP="0098473C">
      <w:pPr>
        <w:widowControl w:val="0"/>
        <w:autoSpaceDE w:val="0"/>
        <w:autoSpaceDN w:val="0"/>
        <w:adjustRightInd w:val="0"/>
        <w:ind w:firstLine="720"/>
        <w:jc w:val="both"/>
      </w:pPr>
      <w:r w:rsidRPr="00DF277B">
        <w:t>3.5.1.</w:t>
      </w:r>
      <w:r w:rsidRPr="00DF277B">
        <w:rPr>
          <w:b/>
        </w:rPr>
        <w:t xml:space="preserve"> </w:t>
      </w:r>
      <w:r w:rsidRPr="00DF277B">
        <w:t>Основанием для принятия решения о проведении внеплановой проверки является:</w:t>
      </w:r>
    </w:p>
    <w:p w:rsidR="0098473C" w:rsidRPr="00DF277B" w:rsidRDefault="0098473C" w:rsidP="0098473C">
      <w:pPr>
        <w:autoSpaceDE w:val="0"/>
        <w:autoSpaceDN w:val="0"/>
        <w:adjustRightInd w:val="0"/>
        <w:ind w:firstLine="540"/>
        <w:jc w:val="both"/>
      </w:pPr>
      <w:r w:rsidRPr="00DF277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473C" w:rsidRPr="00DF277B" w:rsidRDefault="00EF696F" w:rsidP="0098473C">
      <w:pPr>
        <w:autoSpaceDE w:val="0"/>
        <w:autoSpaceDN w:val="0"/>
        <w:adjustRightInd w:val="0"/>
        <w:ind w:firstLine="540"/>
        <w:jc w:val="both"/>
      </w:pPr>
      <w:r>
        <w:t>2</w:t>
      </w:r>
      <w:r w:rsidR="0098473C" w:rsidRPr="00DF277B">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473C" w:rsidRPr="00DF277B" w:rsidRDefault="0098473C" w:rsidP="0098473C">
      <w:pPr>
        <w:autoSpaceDE w:val="0"/>
        <w:autoSpaceDN w:val="0"/>
        <w:adjustRightInd w:val="0"/>
        <w:ind w:firstLine="540"/>
        <w:jc w:val="both"/>
      </w:pPr>
      <w:r w:rsidRPr="00DF277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473C" w:rsidRPr="00DF277B" w:rsidRDefault="0098473C" w:rsidP="0098473C">
      <w:pPr>
        <w:autoSpaceDE w:val="0"/>
        <w:autoSpaceDN w:val="0"/>
        <w:adjustRightInd w:val="0"/>
        <w:ind w:firstLine="540"/>
        <w:jc w:val="both"/>
      </w:pPr>
      <w:r w:rsidRPr="00DF277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8473C" w:rsidRPr="00DF277B" w:rsidRDefault="0098473C" w:rsidP="0098473C">
      <w:pPr>
        <w:autoSpaceDE w:val="0"/>
        <w:autoSpaceDN w:val="0"/>
        <w:adjustRightInd w:val="0"/>
        <w:ind w:firstLine="540"/>
        <w:jc w:val="both"/>
      </w:pPr>
      <w:r w:rsidRPr="00DF277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473C" w:rsidRPr="00DF277B" w:rsidRDefault="00EF696F" w:rsidP="0098473C">
      <w:pPr>
        <w:autoSpaceDE w:val="0"/>
        <w:autoSpaceDN w:val="0"/>
        <w:adjustRightInd w:val="0"/>
        <w:ind w:firstLine="540"/>
        <w:jc w:val="both"/>
      </w:pPr>
      <w:r>
        <w:t>3)</w:t>
      </w:r>
      <w:r w:rsidR="0098473C" w:rsidRPr="00DF277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473C" w:rsidRPr="00DF277B" w:rsidRDefault="0098473C" w:rsidP="0098473C">
      <w:pPr>
        <w:autoSpaceDE w:val="0"/>
        <w:autoSpaceDN w:val="0"/>
        <w:adjustRightInd w:val="0"/>
        <w:ind w:firstLine="540"/>
        <w:jc w:val="both"/>
      </w:pPr>
      <w:r w:rsidRPr="00DF277B">
        <w:t>Внеплановые проверки соблюдения органами государственной власти, органами местного самоуправления, гражданами в отношении объектов земельных отношений требований земельного законодательства проводятся также в случаях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сфере земельных правоотношений.</w:t>
      </w:r>
    </w:p>
    <w:p w:rsidR="0098473C" w:rsidRPr="00DF277B" w:rsidRDefault="0098473C" w:rsidP="0098473C">
      <w:pPr>
        <w:autoSpaceDE w:val="0"/>
        <w:autoSpaceDN w:val="0"/>
        <w:adjustRightInd w:val="0"/>
        <w:ind w:firstLine="540"/>
        <w:jc w:val="both"/>
        <w:rPr>
          <w:bCs/>
          <w:color w:val="FF00FF"/>
        </w:rPr>
      </w:pPr>
      <w:r w:rsidRPr="00DF277B">
        <w:t xml:space="preserve">3.5.2. </w:t>
      </w:r>
      <w:r w:rsidRPr="00DF277B">
        <w:rPr>
          <w:bC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696F" w:rsidRPr="009C5ECF" w:rsidRDefault="0098473C" w:rsidP="00EF696F">
      <w:pPr>
        <w:autoSpaceDE w:val="0"/>
        <w:autoSpaceDN w:val="0"/>
        <w:adjustRightInd w:val="0"/>
        <w:ind w:firstLine="540"/>
        <w:jc w:val="both"/>
      </w:pPr>
      <w:r w:rsidRPr="00DF277B">
        <w:t xml:space="preserve">3.5.3. </w:t>
      </w:r>
      <w:r w:rsidR="00EF696F" w:rsidRPr="009C5ECF">
        <w:t xml:space="preserve">Внеплановая (выездная и документарная) проверка юридических лиц, индивидуальных предпринимателей по основаниям, указанным в </w:t>
      </w:r>
      <w:hyperlink w:anchor="Par4" w:history="1">
        <w:r w:rsidR="00EF696F" w:rsidRPr="009C5ECF">
          <w:t>подпункте "в" подпункта 2 пункта 3.5.1.</w:t>
        </w:r>
      </w:hyperlink>
      <w:r w:rsidR="00EF696F" w:rsidRPr="009C5ECF">
        <w:t xml:space="preserve"> и </w:t>
      </w:r>
      <w:hyperlink w:anchor="Par5" w:history="1">
        <w:r w:rsidR="00EF696F">
          <w:t>подпункта 3</w:t>
        </w:r>
        <w:r w:rsidR="00EF696F" w:rsidRPr="009C5ECF">
          <w:t xml:space="preserve"> пункта 3.5.1</w:t>
        </w:r>
      </w:hyperlink>
      <w:r w:rsidR="00EF696F" w:rsidRPr="009C5ECF">
        <w:t xml:space="preserve"> Административного регламента, проводится после согласования с органом прокуратуры.</w:t>
      </w:r>
    </w:p>
    <w:p w:rsidR="00EF696F" w:rsidRDefault="00EF696F" w:rsidP="00EF696F">
      <w:pPr>
        <w:autoSpaceDE w:val="0"/>
        <w:autoSpaceDN w:val="0"/>
        <w:adjustRightInd w:val="0"/>
        <w:ind w:firstLine="540"/>
        <w:jc w:val="both"/>
      </w:pPr>
      <w:r w:rsidRPr="009C5ECF">
        <w:t xml:space="preserve">Внеплановая выездная проверка юридических лиц, индивидуальных предпринимателей по основаниям, указанным в </w:t>
      </w:r>
      <w:hyperlink w:anchor="Par2" w:history="1">
        <w:r w:rsidRPr="009C5ECF">
          <w:t>подпунктах "а"</w:t>
        </w:r>
      </w:hyperlink>
      <w:r w:rsidRPr="009C5ECF">
        <w:t xml:space="preserve">, </w:t>
      </w:r>
      <w:hyperlink w:anchor="Par3" w:history="1">
        <w:r w:rsidRPr="009C5ECF">
          <w:t xml:space="preserve">"б" подпункта 2 пункта </w:t>
        </w:r>
      </w:hyperlink>
      <w:r w:rsidRPr="009C5ECF">
        <w:t xml:space="preserve"> 3.5.1 Административного регламента, проводится после согласования с органом прокуратуры.</w:t>
      </w:r>
    </w:p>
    <w:p w:rsidR="0098473C" w:rsidRPr="00DF277B" w:rsidRDefault="0098473C" w:rsidP="0098473C">
      <w:pPr>
        <w:autoSpaceDE w:val="0"/>
        <w:autoSpaceDN w:val="0"/>
        <w:adjustRightInd w:val="0"/>
        <w:ind w:firstLine="540"/>
        <w:jc w:val="both"/>
        <w:rPr>
          <w:lang w:eastAsia="en-US"/>
        </w:rPr>
      </w:pPr>
      <w:r w:rsidRPr="00DF277B">
        <w:t xml:space="preserve">3.5.4.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5" w:history="1">
        <w:r w:rsidRPr="00DF277B">
          <w:rPr>
            <w:rStyle w:val="a4"/>
            <w:u w:val="none"/>
            <w:lang w:eastAsia="en-US"/>
          </w:rPr>
          <w:t>части 3</w:t>
        </w:r>
      </w:hyperlink>
      <w:r w:rsidRPr="00DF277B">
        <w:rPr>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36" w:history="1">
        <w:r w:rsidRPr="00DF277B">
          <w:rPr>
            <w:rStyle w:val="a4"/>
            <w:u w:val="none"/>
            <w:lang w:eastAsia="en-US"/>
          </w:rPr>
          <w:t>частью 3</w:t>
        </w:r>
      </w:hyperlink>
      <w:r w:rsidRPr="00DF277B">
        <w:rPr>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8473C" w:rsidRPr="00DF277B" w:rsidRDefault="0098473C" w:rsidP="0098473C">
      <w:pPr>
        <w:widowControl w:val="0"/>
        <w:autoSpaceDE w:val="0"/>
        <w:autoSpaceDN w:val="0"/>
        <w:adjustRightInd w:val="0"/>
        <w:ind w:firstLine="540"/>
        <w:jc w:val="both"/>
      </w:pPr>
      <w:r w:rsidRPr="00DF277B">
        <w:t>3.5.5.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8473C" w:rsidRPr="00DF277B" w:rsidRDefault="0098473C" w:rsidP="0098473C">
      <w:pPr>
        <w:widowControl w:val="0"/>
        <w:autoSpaceDE w:val="0"/>
        <w:autoSpaceDN w:val="0"/>
        <w:adjustRightInd w:val="0"/>
        <w:ind w:firstLine="540"/>
        <w:jc w:val="both"/>
      </w:pPr>
      <w:r w:rsidRPr="00DF277B">
        <w:t>3.5.6.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98473C" w:rsidRPr="00DF277B" w:rsidRDefault="0098473C" w:rsidP="0098473C">
      <w:pPr>
        <w:widowControl w:val="0"/>
        <w:autoSpaceDE w:val="0"/>
        <w:autoSpaceDN w:val="0"/>
        <w:adjustRightInd w:val="0"/>
        <w:ind w:firstLine="540"/>
        <w:jc w:val="both"/>
      </w:pPr>
      <w:r w:rsidRPr="00DF277B">
        <w:t xml:space="preserve">3.5.7.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98473C" w:rsidRPr="00DF277B" w:rsidRDefault="0098473C" w:rsidP="0098473C">
      <w:pPr>
        <w:widowControl w:val="0"/>
        <w:autoSpaceDE w:val="0"/>
        <w:autoSpaceDN w:val="0"/>
        <w:adjustRightInd w:val="0"/>
        <w:ind w:firstLine="540"/>
        <w:jc w:val="both"/>
      </w:pPr>
      <w:r w:rsidRPr="00DF277B">
        <w:t>3.5.8.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98473C" w:rsidRPr="00DF277B" w:rsidRDefault="0098473C" w:rsidP="0098473C">
      <w:pPr>
        <w:widowControl w:val="0"/>
        <w:autoSpaceDE w:val="0"/>
        <w:autoSpaceDN w:val="0"/>
        <w:adjustRightInd w:val="0"/>
        <w:ind w:firstLine="540"/>
        <w:jc w:val="both"/>
      </w:pPr>
      <w:r w:rsidRPr="00DF277B">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473C" w:rsidRPr="00DF277B" w:rsidRDefault="0098473C" w:rsidP="0098473C">
      <w:pPr>
        <w:autoSpaceDE w:val="0"/>
        <w:autoSpaceDN w:val="0"/>
        <w:adjustRightInd w:val="0"/>
        <w:ind w:firstLine="540"/>
        <w:jc w:val="both"/>
        <w:rPr>
          <w:lang w:eastAsia="en-US"/>
        </w:rPr>
      </w:pPr>
      <w:r w:rsidRPr="00DF277B">
        <w:t xml:space="preserve">3.5.9. </w:t>
      </w:r>
      <w:r w:rsidRPr="00DF277B">
        <w:rPr>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473C" w:rsidRPr="00DF277B" w:rsidRDefault="0098473C" w:rsidP="0098473C">
      <w:pPr>
        <w:autoSpaceDE w:val="0"/>
        <w:autoSpaceDN w:val="0"/>
        <w:adjustRightInd w:val="0"/>
        <w:ind w:firstLine="540"/>
        <w:jc w:val="both"/>
        <w:rPr>
          <w:lang w:eastAsia="en-US"/>
        </w:rPr>
      </w:pPr>
      <w:r w:rsidRPr="00DF277B">
        <w:t xml:space="preserve">3.5.10. </w:t>
      </w:r>
      <w:r w:rsidRPr="00DF277B">
        <w:rPr>
          <w:lang w:eastAsia="en-US"/>
        </w:rPr>
        <w:t>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8473C" w:rsidRPr="00DF277B" w:rsidRDefault="0098473C" w:rsidP="0098473C">
      <w:pPr>
        <w:autoSpaceDE w:val="0"/>
        <w:autoSpaceDN w:val="0"/>
        <w:adjustRightInd w:val="0"/>
        <w:ind w:firstLine="540"/>
        <w:jc w:val="both"/>
        <w:rPr>
          <w:lang w:eastAsia="en-US"/>
        </w:rPr>
      </w:pPr>
      <w:r w:rsidRPr="00DF277B">
        <w:t xml:space="preserve">3.5.11. </w:t>
      </w:r>
      <w:r w:rsidRPr="00DF277B">
        <w:rPr>
          <w:lang w:eastAsia="en-US"/>
        </w:rPr>
        <w:t>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98473C" w:rsidRPr="00DF277B" w:rsidRDefault="0098473C" w:rsidP="0098473C">
      <w:pPr>
        <w:widowControl w:val="0"/>
        <w:autoSpaceDE w:val="0"/>
        <w:autoSpaceDN w:val="0"/>
        <w:adjustRightInd w:val="0"/>
        <w:ind w:firstLine="540"/>
        <w:jc w:val="both"/>
      </w:pPr>
      <w:r w:rsidRPr="00DF277B">
        <w:t>3.5.12.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98473C" w:rsidRPr="00DF277B" w:rsidRDefault="0098473C" w:rsidP="0098473C">
      <w:pPr>
        <w:autoSpaceDE w:val="0"/>
        <w:autoSpaceDN w:val="0"/>
        <w:adjustRightInd w:val="0"/>
        <w:ind w:firstLine="540"/>
        <w:jc w:val="both"/>
        <w:outlineLvl w:val="1"/>
      </w:pPr>
      <w:r w:rsidRPr="00DF277B">
        <w:t>3.5.13.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73C" w:rsidRPr="00DF277B" w:rsidRDefault="0098473C" w:rsidP="0098473C">
      <w:pPr>
        <w:autoSpaceDE w:val="0"/>
        <w:autoSpaceDN w:val="0"/>
        <w:adjustRightInd w:val="0"/>
        <w:ind w:firstLine="540"/>
        <w:jc w:val="both"/>
        <w:outlineLvl w:val="1"/>
      </w:pPr>
      <w:r w:rsidRPr="00DF277B">
        <w:t>3.5.14. Подготовка проекта распоряжения  о проведении внеплановой проверки осуществляется должностными лицами Уполномоченного органа:</w:t>
      </w:r>
    </w:p>
    <w:p w:rsidR="0098473C" w:rsidRPr="00DF277B" w:rsidRDefault="0098473C" w:rsidP="0098473C">
      <w:pPr>
        <w:autoSpaceDE w:val="0"/>
        <w:autoSpaceDN w:val="0"/>
        <w:adjustRightInd w:val="0"/>
        <w:ind w:firstLine="540"/>
        <w:jc w:val="both"/>
        <w:outlineLvl w:val="1"/>
      </w:pPr>
      <w:r w:rsidRPr="00DF277B">
        <w:t>не позднее чем за 7 рабочих дней до начала ее проведения;</w:t>
      </w:r>
    </w:p>
    <w:p w:rsidR="0098473C" w:rsidRPr="00DF277B" w:rsidRDefault="0098473C" w:rsidP="0098473C">
      <w:pPr>
        <w:autoSpaceDE w:val="0"/>
        <w:autoSpaceDN w:val="0"/>
        <w:adjustRightInd w:val="0"/>
        <w:ind w:firstLine="540"/>
        <w:jc w:val="both"/>
        <w:outlineLvl w:val="1"/>
      </w:pPr>
      <w:r w:rsidRPr="00DF277B">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8473C" w:rsidRPr="00DF277B" w:rsidRDefault="0098473C" w:rsidP="0098473C">
      <w:pPr>
        <w:autoSpaceDE w:val="0"/>
        <w:autoSpaceDN w:val="0"/>
        <w:adjustRightInd w:val="0"/>
        <w:ind w:firstLine="540"/>
        <w:jc w:val="both"/>
        <w:outlineLvl w:val="1"/>
        <w:rPr>
          <w:bCs/>
        </w:rPr>
      </w:pPr>
      <w:r w:rsidRPr="00DF277B">
        <w:t xml:space="preserve">3.5.15. </w:t>
      </w:r>
      <w:r w:rsidRPr="00DF277B">
        <w:rPr>
          <w:bCs/>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7" w:anchor="block_21" w:history="1">
        <w:r w:rsidRPr="00DF277B">
          <w:rPr>
            <w:rStyle w:val="a4"/>
            <w:bCs/>
            <w:u w:val="none"/>
          </w:rPr>
          <w:t>электронной подписью</w:t>
        </w:r>
      </w:hyperlink>
      <w:r w:rsidRPr="00DF277B">
        <w:rPr>
          <w:bCs/>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EF696F" w:rsidRDefault="0098473C" w:rsidP="00EF696F">
      <w:pPr>
        <w:pStyle w:val="s1"/>
        <w:shd w:val="clear" w:color="auto" w:fill="FFFFFF"/>
        <w:spacing w:before="0" w:beforeAutospacing="0" w:after="0" w:afterAutospacing="0"/>
        <w:ind w:firstLine="540"/>
        <w:jc w:val="both"/>
      </w:pPr>
      <w:r w:rsidRPr="00DF277B">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w:t>
      </w:r>
      <w:r w:rsidR="00EF696F">
        <w:t>шие основанием ее проведения.</w:t>
      </w:r>
    </w:p>
    <w:p w:rsidR="00EF696F" w:rsidRPr="009C5ECF" w:rsidRDefault="00EF696F" w:rsidP="00EF696F">
      <w:pPr>
        <w:pStyle w:val="s1"/>
        <w:shd w:val="clear" w:color="auto" w:fill="FFFFFF"/>
        <w:spacing w:before="0" w:beforeAutospacing="0" w:after="0" w:afterAutospacing="0"/>
        <w:ind w:firstLine="540"/>
        <w:jc w:val="both"/>
      </w:pPr>
      <w:r w:rsidRPr="009C5ECF">
        <w:t xml:space="preserve">Основания для отказа в согласовании проведения внеплановой проверки  установлены в п.11 ст.10 </w:t>
      </w:r>
      <w:r w:rsidRPr="009C5ECF">
        <w:rPr>
          <w:i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C5ECF">
        <w:t>.</w:t>
      </w:r>
    </w:p>
    <w:p w:rsidR="0098473C" w:rsidRPr="00DF277B" w:rsidRDefault="0098473C" w:rsidP="0098473C">
      <w:pPr>
        <w:pStyle w:val="s1"/>
        <w:shd w:val="clear" w:color="auto" w:fill="FFFFFF"/>
        <w:spacing w:before="0" w:beforeAutospacing="0" w:after="0" w:afterAutospacing="0"/>
        <w:ind w:firstLine="540"/>
        <w:jc w:val="both"/>
      </w:pPr>
      <w:r w:rsidRPr="00DF277B">
        <w:t xml:space="preserve">3.5.16.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8" w:anchor="block_1006" w:history="1">
        <w:r w:rsidRPr="00DF277B">
          <w:rPr>
            <w:rStyle w:val="a4"/>
            <w:bCs/>
            <w:u w:val="none"/>
          </w:rPr>
          <w:t>частями 6</w:t>
        </w:r>
      </w:hyperlink>
      <w:r w:rsidRPr="00DF277B">
        <w:t xml:space="preserve"> и </w:t>
      </w:r>
      <w:hyperlink r:id="rId39" w:anchor="block_1007" w:history="1">
        <w:r w:rsidRPr="00DF277B">
          <w:rPr>
            <w:rStyle w:val="a4"/>
            <w:bCs/>
            <w:u w:val="none"/>
          </w:rPr>
          <w:t>7</w:t>
        </w:r>
      </w:hyperlink>
      <w:r w:rsidRPr="00DF277B">
        <w:t xml:space="preserve"> статьи  10 Федерального закона №294-ФЗ, в органы прокуратуры в течение двадцати четырех часов.</w:t>
      </w:r>
    </w:p>
    <w:p w:rsidR="0098473C" w:rsidRPr="00DF277B" w:rsidRDefault="0098473C" w:rsidP="0098473C">
      <w:pPr>
        <w:pStyle w:val="s1"/>
        <w:shd w:val="clear" w:color="auto" w:fill="FFFFFF"/>
        <w:spacing w:before="0" w:beforeAutospacing="0" w:after="0" w:afterAutospacing="0"/>
        <w:ind w:firstLine="540"/>
        <w:jc w:val="both"/>
        <w:rPr>
          <w:lang w:eastAsia="en-US"/>
        </w:rPr>
      </w:pPr>
      <w:r w:rsidRPr="00DF277B">
        <w:t xml:space="preserve">3.5.17. О проведении внеплановой выездной проверки, за исключением внеплановой выездной проверки, основания проведения которой указаны  </w:t>
      </w:r>
      <w:r w:rsidRPr="00DF277B">
        <w:rPr>
          <w:lang w:eastAsia="en-US"/>
        </w:rPr>
        <w:t xml:space="preserve">в </w:t>
      </w:r>
      <w:hyperlink r:id="rId40" w:history="1">
        <w:r w:rsidRPr="00DF277B">
          <w:rPr>
            <w:rStyle w:val="a4"/>
            <w:u w:val="none"/>
            <w:lang w:eastAsia="en-US"/>
          </w:rPr>
          <w:t>части 3</w:t>
        </w:r>
      </w:hyperlink>
      <w:r w:rsidRPr="00DF277B">
        <w:rPr>
          <w:lang w:eastAsia="en-US"/>
        </w:rPr>
        <w:t xml:space="preserve"> пункта 3.5.1. настоящего административного регламента</w:t>
      </w:r>
      <w:r w:rsidRPr="00DF277B">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DF277B">
        <w:rPr>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8473C" w:rsidRPr="00DF277B" w:rsidRDefault="0098473C" w:rsidP="0098473C">
      <w:pPr>
        <w:pStyle w:val="s1"/>
        <w:shd w:val="clear" w:color="auto" w:fill="FFFFFF"/>
        <w:spacing w:before="0" w:beforeAutospacing="0" w:after="0" w:afterAutospacing="0"/>
        <w:ind w:firstLine="540"/>
        <w:jc w:val="both"/>
        <w:rPr>
          <w:bCs/>
        </w:rPr>
      </w:pPr>
      <w:r w:rsidRPr="00DF277B">
        <w:t xml:space="preserve">3.5.18. </w:t>
      </w:r>
      <w:r w:rsidRPr="00DF277B">
        <w:rPr>
          <w:lang w:eastAsia="en-US"/>
        </w:rPr>
        <w:t xml:space="preserve"> </w:t>
      </w:r>
      <w:r w:rsidRPr="00DF277B">
        <w:rPr>
          <w:bC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473C" w:rsidRPr="00DF277B" w:rsidRDefault="0098473C" w:rsidP="0098473C">
      <w:pPr>
        <w:pStyle w:val="s1"/>
        <w:shd w:val="clear" w:color="auto" w:fill="FFFFFF"/>
        <w:spacing w:before="0" w:beforeAutospacing="0" w:after="0" w:afterAutospacing="0"/>
        <w:ind w:firstLine="540"/>
        <w:jc w:val="both"/>
        <w:rPr>
          <w:bCs/>
        </w:rPr>
      </w:pPr>
      <w:r w:rsidRPr="00DF277B">
        <w:t xml:space="preserve">3.5.19. </w:t>
      </w:r>
      <w:r w:rsidRPr="00DF277B">
        <w:rPr>
          <w:bCs/>
        </w:rPr>
        <w:t>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8473C" w:rsidRPr="00DF277B" w:rsidRDefault="0098473C" w:rsidP="0098473C">
      <w:pPr>
        <w:widowControl w:val="0"/>
        <w:autoSpaceDE w:val="0"/>
        <w:autoSpaceDN w:val="0"/>
        <w:adjustRightInd w:val="0"/>
        <w:ind w:firstLine="540"/>
        <w:jc w:val="both"/>
      </w:pPr>
      <w:r w:rsidRPr="00DF277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8473C" w:rsidRPr="00DF277B" w:rsidRDefault="0098473C" w:rsidP="0098473C">
      <w:pPr>
        <w:autoSpaceDE w:val="0"/>
        <w:autoSpaceDN w:val="0"/>
        <w:adjustRightInd w:val="0"/>
        <w:ind w:firstLine="540"/>
        <w:jc w:val="both"/>
        <w:outlineLvl w:val="1"/>
        <w:rPr>
          <w:bCs/>
        </w:rPr>
      </w:pPr>
      <w:r w:rsidRPr="00DF277B">
        <w:t xml:space="preserve">3.5.20. </w:t>
      </w:r>
      <w:r w:rsidRPr="00DF277B">
        <w:rPr>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8473C" w:rsidRPr="00DF277B" w:rsidRDefault="0098473C" w:rsidP="0098473C">
      <w:pPr>
        <w:autoSpaceDE w:val="0"/>
        <w:autoSpaceDN w:val="0"/>
        <w:adjustRightInd w:val="0"/>
        <w:ind w:firstLine="540"/>
        <w:jc w:val="both"/>
      </w:pPr>
      <w:r w:rsidRPr="00DF277B">
        <w:t>3.5.21. Документарная проверка проводится по месту нахождения Уполномоченного органа.</w:t>
      </w:r>
    </w:p>
    <w:p w:rsidR="0098473C" w:rsidRPr="00DF277B" w:rsidRDefault="0098473C" w:rsidP="0098473C">
      <w:pPr>
        <w:autoSpaceDE w:val="0"/>
        <w:autoSpaceDN w:val="0"/>
        <w:adjustRightInd w:val="0"/>
        <w:ind w:firstLine="540"/>
        <w:jc w:val="both"/>
      </w:pPr>
      <w:r w:rsidRPr="00DF277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8473C" w:rsidRPr="00DF277B" w:rsidRDefault="0098473C" w:rsidP="0098473C">
      <w:pPr>
        <w:autoSpaceDE w:val="0"/>
        <w:autoSpaceDN w:val="0"/>
        <w:adjustRightInd w:val="0"/>
        <w:ind w:firstLine="540"/>
        <w:jc w:val="both"/>
      </w:pPr>
      <w:r w:rsidRPr="00DF277B">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8473C" w:rsidRPr="00DF277B" w:rsidRDefault="0098473C" w:rsidP="0098473C">
      <w:pPr>
        <w:pStyle w:val="western"/>
        <w:suppressAutoHyphens/>
        <w:spacing w:before="0" w:beforeAutospacing="0" w:after="0" w:afterAutospacing="0"/>
        <w:ind w:right="-142" w:firstLine="567"/>
        <w:jc w:val="both"/>
      </w:pPr>
      <w:r w:rsidRPr="00DF277B">
        <w:t>3.5.22.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98473C" w:rsidRPr="00DF277B" w:rsidRDefault="0098473C" w:rsidP="0098473C">
      <w:pPr>
        <w:autoSpaceDE w:val="0"/>
        <w:autoSpaceDN w:val="0"/>
        <w:adjustRightInd w:val="0"/>
        <w:ind w:firstLine="540"/>
        <w:jc w:val="both"/>
        <w:outlineLvl w:val="1"/>
      </w:pPr>
      <w:r w:rsidRPr="00DF277B">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8473C" w:rsidRPr="00DF277B" w:rsidRDefault="0098473C" w:rsidP="0098473C">
      <w:pPr>
        <w:autoSpaceDE w:val="0"/>
        <w:autoSpaceDN w:val="0"/>
        <w:adjustRightInd w:val="0"/>
        <w:ind w:firstLine="540"/>
        <w:jc w:val="both"/>
      </w:pPr>
      <w:r w:rsidRPr="00DF277B">
        <w:t>3.5.23.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473C" w:rsidRPr="00DF277B" w:rsidRDefault="0098473C" w:rsidP="0098473C">
      <w:pPr>
        <w:autoSpaceDE w:val="0"/>
        <w:autoSpaceDN w:val="0"/>
        <w:adjustRightInd w:val="0"/>
        <w:ind w:firstLine="567"/>
        <w:jc w:val="both"/>
        <w:outlineLvl w:val="1"/>
      </w:pPr>
      <w:r w:rsidRPr="00DF277B">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8473C" w:rsidRPr="00DF277B" w:rsidRDefault="0098473C" w:rsidP="0098473C">
      <w:pPr>
        <w:autoSpaceDE w:val="0"/>
        <w:autoSpaceDN w:val="0"/>
        <w:adjustRightInd w:val="0"/>
        <w:ind w:firstLine="540"/>
        <w:jc w:val="both"/>
        <w:outlineLvl w:val="1"/>
      </w:pPr>
      <w:r w:rsidRPr="00DF277B">
        <w:t xml:space="preserve">3.5.24.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98473C" w:rsidRPr="00DF277B" w:rsidRDefault="0098473C" w:rsidP="0098473C">
      <w:pPr>
        <w:autoSpaceDE w:val="0"/>
        <w:autoSpaceDN w:val="0"/>
        <w:adjustRightInd w:val="0"/>
        <w:ind w:firstLine="540"/>
        <w:jc w:val="both"/>
        <w:outlineLvl w:val="1"/>
      </w:pPr>
      <w:r w:rsidRPr="00DF277B">
        <w:t>3.5.25. Выездная проверка проводится в случае, если при документарной проверке не представляется возможным:</w:t>
      </w:r>
    </w:p>
    <w:p w:rsidR="0098473C" w:rsidRPr="00DF277B" w:rsidRDefault="0098473C" w:rsidP="0098473C">
      <w:pPr>
        <w:autoSpaceDE w:val="0"/>
        <w:autoSpaceDN w:val="0"/>
        <w:adjustRightInd w:val="0"/>
        <w:ind w:firstLine="540"/>
        <w:jc w:val="both"/>
        <w:outlineLvl w:val="1"/>
      </w:pPr>
      <w:r w:rsidRPr="00DF277B">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98473C" w:rsidRPr="00DF277B" w:rsidRDefault="0098473C" w:rsidP="0098473C">
      <w:pPr>
        <w:autoSpaceDE w:val="0"/>
        <w:autoSpaceDN w:val="0"/>
        <w:adjustRightInd w:val="0"/>
        <w:ind w:firstLine="540"/>
        <w:jc w:val="both"/>
        <w:outlineLvl w:val="1"/>
      </w:pPr>
      <w:r w:rsidRPr="00DF277B">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8473C" w:rsidRPr="00DF277B" w:rsidRDefault="0098473C" w:rsidP="0098473C">
      <w:pPr>
        <w:autoSpaceDE w:val="0"/>
        <w:autoSpaceDN w:val="0"/>
        <w:adjustRightInd w:val="0"/>
        <w:ind w:firstLine="540"/>
        <w:jc w:val="both"/>
        <w:outlineLvl w:val="1"/>
      </w:pPr>
      <w:r w:rsidRPr="00DF277B">
        <w:t xml:space="preserve">3.5.26. Выездная проверка начинается </w:t>
      </w:r>
      <w:r w:rsidRPr="00DF277B">
        <w:rPr>
          <w:lang w:val="en-US"/>
        </w:rPr>
        <w:t>c</w:t>
      </w:r>
      <w:r w:rsidRPr="00DF277B">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8473C" w:rsidRPr="00DF277B" w:rsidRDefault="0098473C" w:rsidP="0098473C">
      <w:pPr>
        <w:autoSpaceDE w:val="0"/>
        <w:autoSpaceDN w:val="0"/>
        <w:adjustRightInd w:val="0"/>
        <w:ind w:firstLine="540"/>
        <w:jc w:val="both"/>
      </w:pPr>
      <w:r w:rsidRPr="00DF277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8473C" w:rsidRPr="00DF277B" w:rsidRDefault="0098473C" w:rsidP="0098473C">
      <w:pPr>
        <w:autoSpaceDE w:val="0"/>
        <w:autoSpaceDN w:val="0"/>
        <w:adjustRightInd w:val="0"/>
        <w:ind w:firstLine="540"/>
        <w:jc w:val="both"/>
      </w:pPr>
      <w:r w:rsidRPr="00DF277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473C" w:rsidRPr="00DF277B" w:rsidRDefault="0098473C" w:rsidP="0098473C">
      <w:pPr>
        <w:widowControl w:val="0"/>
        <w:autoSpaceDE w:val="0"/>
        <w:autoSpaceDN w:val="0"/>
        <w:adjustRightInd w:val="0"/>
        <w:ind w:firstLine="540"/>
        <w:jc w:val="both"/>
      </w:pPr>
      <w:r w:rsidRPr="00DF277B">
        <w:t>3.5.27.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8473C" w:rsidRPr="00DF277B" w:rsidRDefault="0098473C" w:rsidP="0098473C">
      <w:pPr>
        <w:widowControl w:val="0"/>
        <w:autoSpaceDE w:val="0"/>
        <w:autoSpaceDN w:val="0"/>
        <w:adjustRightInd w:val="0"/>
        <w:ind w:firstLine="540"/>
        <w:jc w:val="both"/>
      </w:pPr>
      <w:r w:rsidRPr="00DF277B">
        <w:rPr>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473C" w:rsidRPr="00DF277B" w:rsidRDefault="0098473C" w:rsidP="0098473C">
      <w:pPr>
        <w:widowControl w:val="0"/>
        <w:autoSpaceDE w:val="0"/>
        <w:autoSpaceDN w:val="0"/>
        <w:adjustRightInd w:val="0"/>
        <w:ind w:firstLine="540"/>
        <w:jc w:val="both"/>
      </w:pPr>
      <w:r w:rsidRPr="00DF277B">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8473C" w:rsidRPr="00DF277B" w:rsidRDefault="0098473C" w:rsidP="0098473C">
      <w:pPr>
        <w:widowControl w:val="0"/>
        <w:autoSpaceDE w:val="0"/>
        <w:autoSpaceDN w:val="0"/>
        <w:adjustRightInd w:val="0"/>
        <w:ind w:firstLine="540"/>
        <w:jc w:val="both"/>
      </w:pPr>
      <w:r w:rsidRPr="00DF277B">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8473C" w:rsidRPr="00DF277B" w:rsidRDefault="0098473C" w:rsidP="00EF696F">
      <w:pPr>
        <w:autoSpaceDE w:val="0"/>
        <w:autoSpaceDN w:val="0"/>
        <w:adjustRightInd w:val="0"/>
        <w:ind w:firstLine="540"/>
        <w:jc w:val="both"/>
      </w:pPr>
      <w:r w:rsidRPr="00DF277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8473C" w:rsidRPr="00DF277B" w:rsidRDefault="0098473C" w:rsidP="0098473C">
      <w:pPr>
        <w:ind w:firstLine="540"/>
        <w:jc w:val="both"/>
      </w:pPr>
      <w:r w:rsidRPr="00DF277B">
        <w:t>3.5.28.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8473C" w:rsidRPr="00DF277B" w:rsidRDefault="0098473C" w:rsidP="0098473C">
      <w:pPr>
        <w:widowControl w:val="0"/>
        <w:autoSpaceDE w:val="0"/>
        <w:autoSpaceDN w:val="0"/>
        <w:adjustRightInd w:val="0"/>
        <w:ind w:firstLine="709"/>
        <w:jc w:val="both"/>
      </w:pPr>
      <w:r w:rsidRPr="00DF277B">
        <w:t xml:space="preserve">3.5.29.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41" w:history="1">
        <w:r w:rsidRPr="00DF277B">
          <w:rPr>
            <w:rStyle w:val="a4"/>
            <w:u w:val="none"/>
          </w:rPr>
          <w:t>Приказом</w:t>
        </w:r>
      </w:hyperlink>
      <w:r w:rsidRPr="00DF277B">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73C" w:rsidRPr="00DF277B" w:rsidRDefault="0098473C" w:rsidP="0098473C">
      <w:pPr>
        <w:widowControl w:val="0"/>
        <w:autoSpaceDE w:val="0"/>
        <w:autoSpaceDN w:val="0"/>
        <w:adjustRightInd w:val="0"/>
        <w:ind w:firstLine="720"/>
        <w:jc w:val="both"/>
      </w:pPr>
      <w:r w:rsidRPr="00DF277B">
        <w:t xml:space="preserve"> К акту проверки прилагаются акт обмера площади земельного участка, фототаблица,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98473C" w:rsidRPr="00DF277B" w:rsidRDefault="0098473C" w:rsidP="0098473C">
      <w:pPr>
        <w:widowControl w:val="0"/>
        <w:autoSpaceDE w:val="0"/>
        <w:autoSpaceDN w:val="0"/>
        <w:adjustRightInd w:val="0"/>
        <w:ind w:firstLine="720"/>
        <w:jc w:val="both"/>
      </w:pPr>
      <w:r w:rsidRPr="00DF277B">
        <w:t xml:space="preserve">3.5.30.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8473C" w:rsidRPr="00DF277B" w:rsidRDefault="0098473C" w:rsidP="0098473C">
      <w:pPr>
        <w:widowControl w:val="0"/>
        <w:autoSpaceDE w:val="0"/>
        <w:autoSpaceDN w:val="0"/>
        <w:adjustRightInd w:val="0"/>
        <w:ind w:firstLine="720"/>
        <w:jc w:val="both"/>
      </w:pPr>
      <w:r w:rsidRPr="00DF277B">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8473C" w:rsidRPr="00DF277B" w:rsidRDefault="0098473C" w:rsidP="0098473C">
      <w:pPr>
        <w:widowControl w:val="0"/>
        <w:autoSpaceDE w:val="0"/>
        <w:autoSpaceDN w:val="0"/>
        <w:adjustRightInd w:val="0"/>
        <w:ind w:firstLine="720"/>
        <w:jc w:val="both"/>
      </w:pPr>
      <w:r w:rsidRPr="00DF277B">
        <w:t>3.5.31.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473C" w:rsidRPr="00DF277B" w:rsidRDefault="0098473C" w:rsidP="00EF696F">
      <w:pPr>
        <w:widowControl w:val="0"/>
        <w:autoSpaceDE w:val="0"/>
        <w:autoSpaceDN w:val="0"/>
        <w:adjustRightInd w:val="0"/>
        <w:ind w:firstLine="720"/>
        <w:jc w:val="both"/>
      </w:pPr>
      <w:r w:rsidRPr="00DF277B">
        <w:t>3.5.32.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8473C" w:rsidRPr="00DF277B" w:rsidRDefault="0098473C" w:rsidP="0098473C">
      <w:pPr>
        <w:autoSpaceDE w:val="0"/>
        <w:autoSpaceDN w:val="0"/>
        <w:adjustRightInd w:val="0"/>
        <w:ind w:firstLine="720"/>
        <w:jc w:val="both"/>
      </w:pPr>
      <w:r w:rsidRPr="00DF277B">
        <w:t>3.5.33.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8473C" w:rsidRPr="00DF277B" w:rsidRDefault="0098473C" w:rsidP="0098473C">
      <w:pPr>
        <w:widowControl w:val="0"/>
        <w:autoSpaceDE w:val="0"/>
        <w:autoSpaceDN w:val="0"/>
        <w:adjustRightInd w:val="0"/>
        <w:ind w:firstLine="720"/>
        <w:jc w:val="both"/>
      </w:pPr>
      <w:r w:rsidRPr="00DF277B">
        <w:t>При отсутствии журнала учета проверок в акте проверки делается соответствующая запись.</w:t>
      </w:r>
    </w:p>
    <w:p w:rsidR="0098473C" w:rsidRPr="00DF277B" w:rsidRDefault="0098473C" w:rsidP="0098473C">
      <w:pPr>
        <w:widowControl w:val="0"/>
        <w:autoSpaceDE w:val="0"/>
        <w:autoSpaceDN w:val="0"/>
        <w:adjustRightInd w:val="0"/>
        <w:ind w:firstLine="720"/>
        <w:jc w:val="both"/>
      </w:pPr>
      <w:r w:rsidRPr="00DF277B">
        <w:t>3.5.34.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473C" w:rsidRPr="00DF277B" w:rsidRDefault="0098473C" w:rsidP="0098473C">
      <w:pPr>
        <w:widowControl w:val="0"/>
        <w:autoSpaceDE w:val="0"/>
        <w:autoSpaceDN w:val="0"/>
        <w:adjustRightInd w:val="0"/>
        <w:ind w:firstLine="720"/>
        <w:jc w:val="both"/>
      </w:pPr>
      <w:r w:rsidRPr="00DF277B">
        <w:t>3.5.35.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98473C" w:rsidRPr="00DF277B" w:rsidRDefault="0098473C" w:rsidP="0098473C">
      <w:pPr>
        <w:autoSpaceDE w:val="0"/>
        <w:autoSpaceDN w:val="0"/>
        <w:adjustRightInd w:val="0"/>
        <w:ind w:firstLine="720"/>
        <w:jc w:val="both"/>
        <w:outlineLvl w:val="1"/>
      </w:pPr>
      <w:r w:rsidRPr="00DF277B">
        <w:t>3.5.36.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использования земли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проводившее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8473C" w:rsidRPr="00DF277B" w:rsidRDefault="0098473C" w:rsidP="0098473C">
      <w:pPr>
        <w:widowControl w:val="0"/>
        <w:autoSpaceDE w:val="0"/>
        <w:autoSpaceDN w:val="0"/>
        <w:adjustRightInd w:val="0"/>
        <w:ind w:firstLine="709"/>
        <w:jc w:val="both"/>
      </w:pPr>
      <w:r w:rsidRPr="00DF277B">
        <w:t>3.5.37.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98473C" w:rsidRPr="00DF277B" w:rsidRDefault="0098473C" w:rsidP="0098473C">
      <w:pPr>
        <w:widowControl w:val="0"/>
        <w:autoSpaceDE w:val="0"/>
        <w:autoSpaceDN w:val="0"/>
        <w:adjustRightInd w:val="0"/>
        <w:ind w:firstLine="720"/>
        <w:jc w:val="both"/>
      </w:pPr>
      <w:r w:rsidRPr="00DF277B">
        <w:t>3.5.38. Критерием принятия решения по административной процедуре является:</w:t>
      </w:r>
    </w:p>
    <w:p w:rsidR="0098473C" w:rsidRPr="00DF277B" w:rsidRDefault="0098473C" w:rsidP="0098473C">
      <w:pPr>
        <w:ind w:firstLine="540"/>
        <w:jc w:val="both"/>
      </w:pPr>
      <w:r w:rsidRPr="00DF277B">
        <w:t>1) полнота и достоверность сведений, представленных субъектом проверки;</w:t>
      </w:r>
    </w:p>
    <w:p w:rsidR="0098473C" w:rsidRPr="00DF277B" w:rsidRDefault="0098473C" w:rsidP="0098473C">
      <w:pPr>
        <w:ind w:firstLine="540"/>
        <w:jc w:val="both"/>
      </w:pPr>
      <w:r w:rsidRPr="00DF277B">
        <w:t>2) проведение в полном объеме мероприятий по контролю, необходимых для достижения целей и задач проведения проверки.</w:t>
      </w:r>
    </w:p>
    <w:p w:rsidR="0098473C" w:rsidRPr="00DF277B" w:rsidRDefault="0098473C" w:rsidP="0098473C">
      <w:pPr>
        <w:widowControl w:val="0"/>
        <w:autoSpaceDE w:val="0"/>
        <w:autoSpaceDN w:val="0"/>
        <w:adjustRightInd w:val="0"/>
        <w:ind w:firstLine="540"/>
        <w:jc w:val="both"/>
      </w:pPr>
      <w:r w:rsidRPr="00DF277B">
        <w:t>3.5.39.  Результатом административной процедуры является:</w:t>
      </w:r>
    </w:p>
    <w:p w:rsidR="0098473C" w:rsidRPr="00DF277B" w:rsidRDefault="0098473C" w:rsidP="0098473C">
      <w:pPr>
        <w:widowControl w:val="0"/>
        <w:autoSpaceDE w:val="0"/>
        <w:autoSpaceDN w:val="0"/>
        <w:adjustRightInd w:val="0"/>
        <w:ind w:firstLine="540"/>
        <w:jc w:val="both"/>
      </w:pPr>
      <w:r w:rsidRPr="00DF277B">
        <w:t>-  составление акта проверки;</w:t>
      </w:r>
    </w:p>
    <w:p w:rsidR="0098473C" w:rsidRPr="00DF277B" w:rsidRDefault="0098473C" w:rsidP="0098473C">
      <w:pPr>
        <w:widowControl w:val="0"/>
        <w:autoSpaceDE w:val="0"/>
        <w:autoSpaceDN w:val="0"/>
        <w:adjustRightInd w:val="0"/>
        <w:ind w:firstLine="540"/>
        <w:jc w:val="both"/>
      </w:pPr>
      <w:r w:rsidRPr="00DF277B">
        <w:t>- составление предписания в случае выявления при проведении проверки нарушений требований, предусмотренных действующим законодательством;</w:t>
      </w:r>
    </w:p>
    <w:p w:rsidR="0098473C" w:rsidRPr="00DF277B" w:rsidRDefault="0098473C" w:rsidP="0098473C">
      <w:pPr>
        <w:autoSpaceDE w:val="0"/>
        <w:autoSpaceDN w:val="0"/>
        <w:adjustRightInd w:val="0"/>
        <w:ind w:firstLine="540"/>
        <w:jc w:val="both"/>
      </w:pPr>
      <w:r w:rsidRPr="00DF277B">
        <w:t>3.5.40. Способом фиксации результата административной процедуры является:</w:t>
      </w:r>
    </w:p>
    <w:p w:rsidR="0098473C" w:rsidRPr="00DF277B" w:rsidRDefault="0098473C" w:rsidP="0098473C">
      <w:pPr>
        <w:autoSpaceDE w:val="0"/>
        <w:autoSpaceDN w:val="0"/>
        <w:adjustRightInd w:val="0"/>
        <w:ind w:firstLine="540"/>
        <w:jc w:val="both"/>
      </w:pPr>
      <w:r w:rsidRPr="00DF277B">
        <w:t>- запись в журнале учета проверок;</w:t>
      </w:r>
    </w:p>
    <w:p w:rsidR="0098473C" w:rsidRPr="00DF277B" w:rsidRDefault="0098473C" w:rsidP="0098473C">
      <w:pPr>
        <w:autoSpaceDE w:val="0"/>
        <w:autoSpaceDN w:val="0"/>
        <w:adjustRightInd w:val="0"/>
        <w:ind w:firstLine="540"/>
        <w:jc w:val="both"/>
      </w:pPr>
      <w:r w:rsidRPr="00DF277B">
        <w:t>- внесение сведений  о проверке в федеральную государственную информационную систему «Единый реестр проверок».</w:t>
      </w:r>
    </w:p>
    <w:p w:rsidR="0098473C" w:rsidRPr="00DF277B" w:rsidRDefault="0098473C" w:rsidP="0098473C">
      <w:pPr>
        <w:widowControl w:val="0"/>
        <w:autoSpaceDE w:val="0"/>
        <w:autoSpaceDN w:val="0"/>
        <w:adjustRightInd w:val="0"/>
        <w:ind w:firstLine="720"/>
        <w:jc w:val="both"/>
      </w:pPr>
    </w:p>
    <w:p w:rsidR="0098473C" w:rsidRPr="00DF277B" w:rsidRDefault="0098473C" w:rsidP="0098473C">
      <w:pPr>
        <w:autoSpaceDE w:val="0"/>
        <w:autoSpaceDN w:val="0"/>
        <w:adjustRightInd w:val="0"/>
        <w:ind w:firstLine="540"/>
        <w:jc w:val="center"/>
        <w:rPr>
          <w:b/>
          <w:bCs/>
        </w:rPr>
      </w:pPr>
      <w:r w:rsidRPr="00DF277B">
        <w:rPr>
          <w:b/>
        </w:rPr>
        <w:t>3.6. Проведение мероприятий по контролю без взаимодействия с юридическими лицами, индивидуальными предпринимателями</w:t>
      </w:r>
    </w:p>
    <w:p w:rsidR="0098473C" w:rsidRPr="00DF277B" w:rsidRDefault="0098473C" w:rsidP="0098473C">
      <w:pPr>
        <w:autoSpaceDE w:val="0"/>
        <w:autoSpaceDN w:val="0"/>
        <w:adjustRightInd w:val="0"/>
        <w:ind w:firstLine="540"/>
        <w:jc w:val="both"/>
      </w:pPr>
    </w:p>
    <w:p w:rsidR="0098473C" w:rsidRPr="00DF277B" w:rsidRDefault="0098473C" w:rsidP="0098473C">
      <w:pPr>
        <w:ind w:firstLine="540"/>
        <w:jc w:val="both"/>
      </w:pPr>
      <w:r w:rsidRPr="00DF277B">
        <w:t xml:space="preserve">3.6.1. Проведение </w:t>
      </w:r>
      <w:r w:rsidRPr="00DF277B">
        <w:rPr>
          <w:bCs/>
        </w:rPr>
        <w:t>мероприятий по контролю без взаимодействия с юридическими лицами, индивидуальными  предпринимателями осуществляется в виде п</w:t>
      </w:r>
      <w:r w:rsidRPr="00DF277B">
        <w:t>роведения плановых (рейдовых) осмотров обследований земельных участков.</w:t>
      </w:r>
    </w:p>
    <w:p w:rsidR="0098473C" w:rsidRPr="00DF277B" w:rsidRDefault="0098473C" w:rsidP="0098473C">
      <w:pPr>
        <w:autoSpaceDE w:val="0"/>
        <w:autoSpaceDN w:val="0"/>
        <w:adjustRightInd w:val="0"/>
        <w:ind w:firstLine="540"/>
        <w:jc w:val="both"/>
        <w:outlineLvl w:val="1"/>
      </w:pPr>
      <w:r w:rsidRPr="00DF277B">
        <w:t>3.6.2.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Уполномоченного органа, выданное на основании приказа руководителя Уполномоченного органа о проведении мероприятий по контролю за соблюдением требований земельного законодательства.</w:t>
      </w:r>
    </w:p>
    <w:p w:rsidR="0098473C" w:rsidRPr="00DF277B" w:rsidRDefault="0098473C" w:rsidP="0098473C">
      <w:pPr>
        <w:pStyle w:val="ConsPlusNormal0"/>
        <w:ind w:firstLine="540"/>
        <w:jc w:val="both"/>
        <w:rPr>
          <w:rFonts w:ascii="Times New Roman" w:hAnsi="Times New Roman" w:cs="Times New Roman"/>
          <w:sz w:val="24"/>
          <w:szCs w:val="24"/>
        </w:rPr>
      </w:pPr>
      <w:r w:rsidRPr="00DF277B">
        <w:rPr>
          <w:rFonts w:ascii="Times New Roman" w:hAnsi="Times New Roman" w:cs="Times New Roman"/>
          <w:sz w:val="24"/>
          <w:szCs w:val="24"/>
        </w:rPr>
        <w:t>3.6.3. Проект распоряжения/приказа оформляется должностным лицом Уполномоченного органа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73C" w:rsidRPr="00DF277B" w:rsidRDefault="0098473C" w:rsidP="0098473C">
      <w:pPr>
        <w:ind w:firstLine="540"/>
        <w:jc w:val="both"/>
        <w:outlineLvl w:val="1"/>
      </w:pPr>
      <w:r w:rsidRPr="00DF277B">
        <w:t xml:space="preserve">3.6.4.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 органа по форме согласно приложению 4 к настоящему административному регламенту. </w:t>
      </w:r>
    </w:p>
    <w:p w:rsidR="0098473C" w:rsidRPr="00DF277B" w:rsidRDefault="0098473C" w:rsidP="0098473C">
      <w:pPr>
        <w:ind w:firstLine="540"/>
        <w:jc w:val="both"/>
        <w:outlineLvl w:val="1"/>
      </w:pPr>
      <w:r w:rsidRPr="00DF277B">
        <w:t xml:space="preserve">3.6.5. 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98473C" w:rsidRPr="00DF277B" w:rsidRDefault="0098473C" w:rsidP="0098473C">
      <w:pPr>
        <w:autoSpaceDE w:val="0"/>
        <w:autoSpaceDN w:val="0"/>
        <w:adjustRightInd w:val="0"/>
        <w:ind w:firstLine="540"/>
        <w:jc w:val="both"/>
        <w:outlineLvl w:val="1"/>
      </w:pPr>
      <w:r w:rsidRPr="00DF277B">
        <w:t>3.6.6. Ответственность за выполнение каждого административного действия возложена на должностных лиц, указанных в плановом (рейдовом) задании.</w:t>
      </w:r>
    </w:p>
    <w:p w:rsidR="0098473C" w:rsidRPr="00DF277B" w:rsidRDefault="0098473C" w:rsidP="0098473C">
      <w:pPr>
        <w:autoSpaceDE w:val="0"/>
        <w:autoSpaceDN w:val="0"/>
        <w:adjustRightInd w:val="0"/>
        <w:ind w:firstLine="540"/>
        <w:jc w:val="both"/>
        <w:outlineLvl w:val="1"/>
      </w:pPr>
      <w:r w:rsidRPr="00DF277B">
        <w:t>3.6.7. Критериями для принятия решений должностными лицами при осуществлении плановых (рейдовых) осмотров, обследований земельных  участков являются:</w:t>
      </w:r>
    </w:p>
    <w:p w:rsidR="0098473C" w:rsidRPr="00DF277B" w:rsidRDefault="0098473C" w:rsidP="0098473C">
      <w:pPr>
        <w:autoSpaceDE w:val="0"/>
        <w:autoSpaceDN w:val="0"/>
        <w:adjustRightInd w:val="0"/>
        <w:ind w:firstLine="540"/>
        <w:jc w:val="both"/>
      </w:pPr>
      <w:r w:rsidRPr="00DF277B">
        <w:t>-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98473C" w:rsidRPr="00DF277B" w:rsidRDefault="0098473C" w:rsidP="0098473C">
      <w:pPr>
        <w:autoSpaceDE w:val="0"/>
        <w:autoSpaceDN w:val="0"/>
        <w:adjustRightInd w:val="0"/>
        <w:ind w:firstLine="540"/>
        <w:jc w:val="both"/>
      </w:pPr>
      <w:r w:rsidRPr="00DF277B">
        <w:t>- невыполнение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473C" w:rsidRPr="00DF277B" w:rsidRDefault="0098473C" w:rsidP="0098473C">
      <w:pPr>
        <w:autoSpaceDE w:val="0"/>
        <w:autoSpaceDN w:val="0"/>
        <w:adjustRightInd w:val="0"/>
        <w:ind w:firstLine="540"/>
        <w:jc w:val="both"/>
      </w:pPr>
      <w:r w:rsidRPr="00DF277B">
        <w:t>-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8473C" w:rsidRPr="00DF277B" w:rsidRDefault="0098473C" w:rsidP="0098473C">
      <w:pPr>
        <w:autoSpaceDE w:val="0"/>
        <w:autoSpaceDN w:val="0"/>
        <w:adjustRightInd w:val="0"/>
        <w:ind w:firstLine="540"/>
        <w:jc w:val="both"/>
      </w:pPr>
      <w:r w:rsidRPr="00DF277B">
        <w:t>- невыполнение требований в области мелиорации земель;</w:t>
      </w:r>
    </w:p>
    <w:p w:rsidR="0098473C" w:rsidRPr="00DF277B" w:rsidRDefault="0098473C" w:rsidP="0098473C">
      <w:pPr>
        <w:autoSpaceDE w:val="0"/>
        <w:autoSpaceDN w:val="0"/>
        <w:adjustRightInd w:val="0"/>
        <w:ind w:firstLine="540"/>
        <w:jc w:val="both"/>
      </w:pPr>
      <w:r w:rsidRPr="00DF277B">
        <w:t xml:space="preserve">- карантинных для Российской Федерации объектов, согласно </w:t>
      </w:r>
      <w:hyperlink r:id="rId42" w:history="1">
        <w:r w:rsidRPr="00DF277B">
          <w:rPr>
            <w:rStyle w:val="a4"/>
            <w:u w:val="none"/>
          </w:rPr>
          <w:t>Перечню</w:t>
        </w:r>
      </w:hyperlink>
      <w:r w:rsidRPr="00DF277B">
        <w:t xml:space="preserve"> карантинных объектов, утвержденному приказом Минсельхоза России от 15.12.2014 N 501.</w:t>
      </w:r>
    </w:p>
    <w:p w:rsidR="0098473C" w:rsidRPr="00DF277B" w:rsidRDefault="0098473C" w:rsidP="0098473C">
      <w:pPr>
        <w:autoSpaceDE w:val="0"/>
        <w:autoSpaceDN w:val="0"/>
        <w:adjustRightInd w:val="0"/>
        <w:ind w:firstLine="540"/>
        <w:jc w:val="both"/>
      </w:pPr>
      <w:r w:rsidRPr="00DF277B">
        <w:t xml:space="preserve">3.6.8. Плановые (рейдовые) осмотры, обследования, предусмотренные Порядком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утвержденным приказом Минсельхоза России от 16.10.2015 N 475, проводятся в отношении земель сельскохозяйственного назначения, оборот которых регулируется Федеральным </w:t>
      </w:r>
      <w:hyperlink r:id="rId43" w:history="1">
        <w:r w:rsidRPr="00DF277B">
          <w:rPr>
            <w:rStyle w:val="a4"/>
            <w:u w:val="none"/>
          </w:rPr>
          <w:t>законом</w:t>
        </w:r>
      </w:hyperlink>
      <w:r w:rsidRPr="00DF277B">
        <w:t xml:space="preserve"> "Об обороте земель сельскохозяйственного назначения", подкарантинной продукции, подкарантинных объектов (земельных участков любого целевого назначения, зданий, строений, сооружений, резервуаров, мест складирования (помещений), оборудования, транспортных средств, контейнеров и иных объектов, которые способны являться источниками проникновения на территорию Российской Федерации и (или) распространения по ней карантинных объектов), установленных Федеральным </w:t>
      </w:r>
      <w:hyperlink r:id="rId44" w:history="1">
        <w:r w:rsidRPr="00DF277B">
          <w:rPr>
            <w:rStyle w:val="a4"/>
            <w:u w:val="none"/>
          </w:rPr>
          <w:t>законом</w:t>
        </w:r>
      </w:hyperlink>
      <w:r w:rsidRPr="00DF277B">
        <w:t xml:space="preserve"> "О карантине растений" &lt;2&gt; (в пределах, предусмотренных </w:t>
      </w:r>
      <w:hyperlink r:id="rId45" w:history="1">
        <w:r w:rsidRPr="00DF277B">
          <w:rPr>
            <w:rStyle w:val="a4"/>
            <w:u w:val="none"/>
          </w:rPr>
          <w:t>статьей 13.2</w:t>
        </w:r>
      </w:hyperlink>
      <w:r w:rsidRPr="00DF277B">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73C" w:rsidRPr="00DF277B" w:rsidRDefault="0098473C" w:rsidP="0098473C">
      <w:pPr>
        <w:autoSpaceDE w:val="0"/>
        <w:autoSpaceDN w:val="0"/>
        <w:adjustRightInd w:val="0"/>
        <w:ind w:firstLine="540"/>
        <w:jc w:val="both"/>
        <w:outlineLvl w:val="1"/>
      </w:pPr>
      <w:r w:rsidRPr="00DF277B">
        <w:t xml:space="preserve">3.6.9. Оформление результатов проведения плановых (рейдовых) осмотров, обследований земельных участков. </w:t>
      </w:r>
    </w:p>
    <w:p w:rsidR="0098473C" w:rsidRPr="00DF277B" w:rsidRDefault="0098473C" w:rsidP="0098473C">
      <w:pPr>
        <w:autoSpaceDE w:val="0"/>
        <w:autoSpaceDN w:val="0"/>
        <w:adjustRightInd w:val="0"/>
        <w:ind w:firstLine="540"/>
        <w:jc w:val="both"/>
        <w:outlineLvl w:val="1"/>
      </w:pPr>
      <w:r w:rsidRPr="00DF277B">
        <w:t>По результатам проведения плановых (рейдовых) осмотров, обследований земельных участков должностные лица Уполномоченного органа не позднее трех рабочих дней после окончания его проведения составляет акт осмотра (приложение 5), обследования земельного участка.</w:t>
      </w:r>
    </w:p>
    <w:p w:rsidR="0098473C" w:rsidRPr="00DF277B" w:rsidRDefault="0098473C" w:rsidP="0098473C">
      <w:pPr>
        <w:autoSpaceDE w:val="0"/>
        <w:autoSpaceDN w:val="0"/>
        <w:adjustRightInd w:val="0"/>
        <w:ind w:firstLine="540"/>
        <w:jc w:val="both"/>
        <w:outlineLvl w:val="1"/>
      </w:pPr>
      <w:r w:rsidRPr="00DF277B">
        <w:t>При составлении акта должна быть обеспечена объективность, обоснованность и четкость изложения результатов осмотра, обследования.</w:t>
      </w:r>
    </w:p>
    <w:p w:rsidR="0098473C" w:rsidRPr="00DF277B" w:rsidRDefault="0098473C" w:rsidP="0098473C">
      <w:pPr>
        <w:autoSpaceDE w:val="0"/>
        <w:autoSpaceDN w:val="0"/>
        <w:adjustRightInd w:val="0"/>
        <w:ind w:firstLine="540"/>
        <w:jc w:val="both"/>
        <w:outlineLvl w:val="1"/>
      </w:pPr>
      <w:r w:rsidRPr="00DF277B">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98473C" w:rsidRPr="00DF277B" w:rsidRDefault="0098473C" w:rsidP="0098473C">
      <w:pPr>
        <w:autoSpaceDE w:val="0"/>
        <w:autoSpaceDN w:val="0"/>
        <w:adjustRightInd w:val="0"/>
        <w:ind w:firstLine="540"/>
        <w:jc w:val="both"/>
        <w:outlineLvl w:val="1"/>
      </w:pPr>
      <w:r w:rsidRPr="00DF277B">
        <w:t>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использования земель, совершенные юридическим лицом или индивидуальным предпринимателем, должностное лицо Уполномоченного органа,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Уполномоченного органа, после ознакомления с которой руководитель Уполномоченного органа принимает решение о проведении Административной процедуры в виде внеплановых проверок в соответствии с пунктом 3.2 настоящего административного регламента.</w:t>
      </w:r>
    </w:p>
    <w:p w:rsidR="0098473C" w:rsidRPr="00DF277B" w:rsidRDefault="0098473C" w:rsidP="0098473C">
      <w:pPr>
        <w:autoSpaceDE w:val="0"/>
        <w:autoSpaceDN w:val="0"/>
        <w:adjustRightInd w:val="0"/>
        <w:ind w:firstLine="540"/>
        <w:jc w:val="both"/>
        <w:outlineLvl w:val="1"/>
      </w:pPr>
      <w:r w:rsidRPr="00DF277B">
        <w:t xml:space="preserve">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использования, земель, обнаружены достаточные данные, свидетельствующие о наличии события административного правонарушения </w:t>
      </w:r>
      <w:r w:rsidRPr="00DF277B">
        <w:rPr>
          <w:bCs/>
        </w:rPr>
        <w:t>юридическими лицами, индивидуальными  предпринимателями</w:t>
      </w:r>
      <w:r w:rsidRPr="00DF277B">
        <w:t>, должностное лицо Уполномоченного органа, осуществлявшее плановые (рейдовые) осмотры, обследования земельных участков, составляет протокол    об административном правонарушении в указанные сроки в статье 28.5 Кодекса  об административных правонарушениях РФ.</w:t>
      </w:r>
    </w:p>
    <w:p w:rsidR="0098473C" w:rsidRPr="00DF277B" w:rsidRDefault="0098473C" w:rsidP="0098473C">
      <w:pPr>
        <w:autoSpaceDE w:val="0"/>
        <w:autoSpaceDN w:val="0"/>
        <w:adjustRightInd w:val="0"/>
        <w:ind w:firstLine="540"/>
        <w:jc w:val="both"/>
        <w:outlineLvl w:val="1"/>
      </w:pPr>
      <w:r w:rsidRPr="00DF277B">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осуществлявшее проверку, в течение одного дня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8473C" w:rsidRPr="00DF277B" w:rsidRDefault="0098473C" w:rsidP="0098473C">
      <w:pPr>
        <w:autoSpaceDE w:val="0"/>
        <w:autoSpaceDN w:val="0"/>
        <w:adjustRightInd w:val="0"/>
        <w:ind w:firstLine="540"/>
        <w:jc w:val="both"/>
        <w:outlineLvl w:val="1"/>
      </w:pPr>
      <w:r w:rsidRPr="00DF277B">
        <w:t xml:space="preserve">При выявлении в результате проведения мероприятий по земельному контролю нарушений </w:t>
      </w:r>
      <w:r w:rsidRPr="00DF277B">
        <w:rPr>
          <w:bCs/>
        </w:rPr>
        <w:t>юридическими лицами, индивидуальными  предпринимателями</w:t>
      </w:r>
      <w:r w:rsidRPr="00DF277B">
        <w:t xml:space="preserve">  требований законодательства Курской области, а также нормативных правовых актов органов местного самоуправления в сфере использования земель должностные лица Уполномоченного органа, проводившие соответствующие мероприятия, в пределах своих полномочий обязаны:</w:t>
      </w:r>
    </w:p>
    <w:p w:rsidR="0098473C" w:rsidRPr="00DF277B" w:rsidRDefault="0098473C" w:rsidP="0098473C">
      <w:pPr>
        <w:autoSpaceDE w:val="0"/>
        <w:autoSpaceDN w:val="0"/>
        <w:adjustRightInd w:val="0"/>
        <w:ind w:firstLine="540"/>
        <w:jc w:val="both"/>
        <w:outlineLvl w:val="1"/>
      </w:pPr>
      <w:r w:rsidRPr="00DF277B">
        <w:t xml:space="preserve"> 1) составить материалы дела по нарушению </w:t>
      </w:r>
      <w:r w:rsidRPr="00DF277B">
        <w:rPr>
          <w:bCs/>
        </w:rPr>
        <w:t>юридическими лицами, индивидуальными  предпринимателями</w:t>
      </w:r>
      <w:r w:rsidRPr="00DF277B">
        <w:t xml:space="preserve"> требований законодательства Курской области, а также нормативными правовыми актами органов местного самоуправления в сфере использования земель  и направить протокол в административную комиссию Глушковского района на территории которого было совершено данное правонарушение для рассмотрения в пределах ее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98473C" w:rsidRPr="00DF277B" w:rsidRDefault="0098473C" w:rsidP="0098473C">
      <w:pPr>
        <w:autoSpaceDE w:val="0"/>
        <w:autoSpaceDN w:val="0"/>
        <w:adjustRightInd w:val="0"/>
        <w:ind w:firstLine="540"/>
        <w:jc w:val="both"/>
        <w:outlineLvl w:val="1"/>
      </w:pPr>
      <w:r w:rsidRPr="00DF277B">
        <w:t>2) выдать предписание об устранении выявленных нарушений с указанием сроков их устранения;</w:t>
      </w:r>
    </w:p>
    <w:p w:rsidR="0098473C" w:rsidRPr="00DF277B" w:rsidRDefault="0098473C" w:rsidP="0098473C">
      <w:pPr>
        <w:autoSpaceDE w:val="0"/>
        <w:autoSpaceDN w:val="0"/>
        <w:adjustRightInd w:val="0"/>
        <w:ind w:firstLine="540"/>
        <w:jc w:val="both"/>
        <w:outlineLvl w:val="1"/>
      </w:pPr>
      <w:r w:rsidRPr="00DF277B">
        <w:t>3) принять меры по контролю за устранением выявленных нарушений нормативными правовыми актами органов местного самоуправления в сфере использования земель.</w:t>
      </w:r>
    </w:p>
    <w:p w:rsidR="0098473C" w:rsidRPr="00DF277B" w:rsidRDefault="0098473C" w:rsidP="0098473C">
      <w:pPr>
        <w:autoSpaceDE w:val="0"/>
        <w:autoSpaceDN w:val="0"/>
        <w:adjustRightInd w:val="0"/>
        <w:ind w:firstLine="540"/>
        <w:jc w:val="both"/>
        <w:outlineLvl w:val="1"/>
      </w:pPr>
      <w:r w:rsidRPr="00DF277B">
        <w:t xml:space="preserve">3.6.10. Протокол об административном правонарушений составляется в двух экземплярах, один из которых вручается </w:t>
      </w:r>
      <w:r w:rsidRPr="00DF277B">
        <w:rPr>
          <w:bCs/>
        </w:rPr>
        <w:t>юридическому лицу, индивидуальному  предпринимателю</w:t>
      </w:r>
      <w:r w:rsidRPr="00DF277B">
        <w:t xml:space="preserve"> (представителю) в установленном порядке статьей 28.2 Кодекса об административных правонарушениях РФ.» </w:t>
      </w:r>
    </w:p>
    <w:p w:rsidR="0098473C" w:rsidRPr="00DF277B" w:rsidRDefault="0098473C" w:rsidP="0098473C">
      <w:pPr>
        <w:autoSpaceDE w:val="0"/>
        <w:autoSpaceDN w:val="0"/>
        <w:adjustRightInd w:val="0"/>
        <w:ind w:firstLine="540"/>
        <w:jc w:val="both"/>
        <w:outlineLvl w:val="1"/>
      </w:pPr>
      <w:r w:rsidRPr="00DF277B">
        <w:t xml:space="preserve">Предписание об устранении выявленных нарушений составляется в двух экземплярах, один из которых вручается </w:t>
      </w:r>
      <w:r w:rsidRPr="00DF277B">
        <w:rPr>
          <w:bCs/>
        </w:rPr>
        <w:t>юридическому лицу, индивидуальному  предпринимателю</w:t>
      </w:r>
      <w:r w:rsidRPr="00DF277B">
        <w:t xml:space="preserve"> (представителю) под роспись о получении копии предписания.</w:t>
      </w:r>
    </w:p>
    <w:p w:rsidR="0098473C" w:rsidRPr="00DF277B" w:rsidRDefault="0098473C" w:rsidP="0098473C">
      <w:pPr>
        <w:autoSpaceDE w:val="0"/>
        <w:autoSpaceDN w:val="0"/>
        <w:adjustRightInd w:val="0"/>
        <w:ind w:firstLine="540"/>
        <w:jc w:val="both"/>
        <w:outlineLvl w:val="1"/>
      </w:pPr>
      <w:r w:rsidRPr="00DF277B">
        <w:t>3.6.11. Критерием принятия решения по административной процедуре является наличие выявленных нарушений или отсутствие нарушений, указанных в п. 3.6.7. административного регламента.</w:t>
      </w:r>
    </w:p>
    <w:p w:rsidR="0098473C" w:rsidRPr="00DF277B" w:rsidRDefault="0098473C" w:rsidP="0098473C">
      <w:pPr>
        <w:widowControl w:val="0"/>
        <w:autoSpaceDE w:val="0"/>
        <w:autoSpaceDN w:val="0"/>
        <w:adjustRightInd w:val="0"/>
        <w:ind w:firstLine="540"/>
        <w:jc w:val="both"/>
      </w:pPr>
      <w:r w:rsidRPr="00DF277B">
        <w:t xml:space="preserve"> 3.6.12.  Результатом осуществления административной процедуры является:</w:t>
      </w:r>
    </w:p>
    <w:p w:rsidR="0098473C" w:rsidRPr="00DF277B" w:rsidRDefault="0098473C" w:rsidP="0098473C">
      <w:pPr>
        <w:autoSpaceDE w:val="0"/>
        <w:autoSpaceDN w:val="0"/>
        <w:adjustRightInd w:val="0"/>
        <w:ind w:firstLine="540"/>
        <w:jc w:val="both"/>
      </w:pPr>
      <w:r w:rsidRPr="00DF277B">
        <w:t xml:space="preserve">акт осмотра, обследования земельного участка; </w:t>
      </w:r>
    </w:p>
    <w:p w:rsidR="0021706B" w:rsidRPr="00C551F6" w:rsidRDefault="0021706B" w:rsidP="0021706B">
      <w:pPr>
        <w:autoSpaceDE w:val="0"/>
        <w:autoSpaceDN w:val="0"/>
        <w:adjustRightInd w:val="0"/>
        <w:ind w:firstLine="540"/>
        <w:jc w:val="both"/>
      </w:pPr>
      <w:r w:rsidRPr="00C551F6">
        <w:t>предписание об устранении выявленных нарушений.</w:t>
      </w:r>
    </w:p>
    <w:p w:rsidR="0098473C" w:rsidRPr="00DF277B" w:rsidRDefault="0098473C" w:rsidP="0098473C">
      <w:pPr>
        <w:widowControl w:val="0"/>
        <w:autoSpaceDE w:val="0"/>
        <w:autoSpaceDN w:val="0"/>
        <w:adjustRightInd w:val="0"/>
        <w:ind w:firstLine="540"/>
        <w:jc w:val="both"/>
      </w:pPr>
      <w:r w:rsidRPr="00DF277B">
        <w:t xml:space="preserve">3.6.13. Способом фиксации результата административной процедуры является    опубликование на официальном сайте Уполномоченного органа, осуществившего такое административное обследование, в течение 10 рабочих дней со дня утверждения акта осмотра, обследования земельного участка. </w:t>
      </w:r>
    </w:p>
    <w:p w:rsidR="0098473C" w:rsidRPr="00DF277B" w:rsidRDefault="0098473C" w:rsidP="0098473C">
      <w:pPr>
        <w:ind w:firstLine="708"/>
        <w:jc w:val="both"/>
        <w:rPr>
          <w:b/>
        </w:rPr>
      </w:pPr>
    </w:p>
    <w:p w:rsidR="0098473C" w:rsidRPr="00DF277B" w:rsidRDefault="0098473C" w:rsidP="0098473C">
      <w:pPr>
        <w:ind w:firstLine="708"/>
        <w:jc w:val="center"/>
      </w:pPr>
      <w:r w:rsidRPr="00DF277B">
        <w:rPr>
          <w:b/>
        </w:rPr>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8473C" w:rsidRPr="00DF277B" w:rsidRDefault="0098473C" w:rsidP="0098473C">
      <w:pPr>
        <w:ind w:firstLine="708"/>
        <w:jc w:val="both"/>
      </w:pPr>
    </w:p>
    <w:p w:rsidR="0098473C" w:rsidRPr="00DF277B" w:rsidRDefault="0098473C" w:rsidP="0098473C">
      <w:pPr>
        <w:ind w:firstLine="540"/>
        <w:jc w:val="both"/>
      </w:pPr>
      <w:r w:rsidRPr="00DF277B">
        <w:t>3.7.1 Основанием административной процедуры является ежегодная программа профилактики нарушений, утвержденная Уполномоченным органом.</w:t>
      </w:r>
    </w:p>
    <w:p w:rsidR="0098473C" w:rsidRPr="00DF277B" w:rsidRDefault="0098473C" w:rsidP="0098473C">
      <w:pPr>
        <w:ind w:firstLine="540"/>
        <w:jc w:val="both"/>
      </w:pPr>
      <w:r w:rsidRPr="00DF277B">
        <w:t>3.7.2.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98473C" w:rsidRPr="00DF277B" w:rsidRDefault="0098473C" w:rsidP="0098473C">
      <w:pPr>
        <w:ind w:firstLine="709"/>
        <w:jc w:val="both"/>
      </w:pPr>
      <w:r w:rsidRPr="00DF277B">
        <w:t>-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w:t>
      </w:r>
      <w:r w:rsidR="0021706B">
        <w:t>ющих нормативных правовых актов.</w:t>
      </w:r>
      <w:r w:rsidRPr="00DF277B">
        <w:t xml:space="preserve"> </w:t>
      </w:r>
    </w:p>
    <w:p w:rsidR="0021706B" w:rsidRDefault="0098473C" w:rsidP="0021706B">
      <w:pPr>
        <w:ind w:firstLine="708"/>
        <w:jc w:val="both"/>
      </w:pPr>
      <w:r w:rsidRPr="00DF277B">
        <w:t xml:space="preserve">- информирование юридических лиц, индивидуальных предпринимателей по </w:t>
      </w:r>
      <w:r w:rsidR="0021706B">
        <w:t xml:space="preserve">вопросам </w:t>
      </w:r>
      <w:r w:rsidRPr="00DF277B">
        <w:t xml:space="preserve">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w:t>
      </w:r>
    </w:p>
    <w:p w:rsidR="0098473C" w:rsidRPr="00DF277B" w:rsidRDefault="0098473C" w:rsidP="0021706B">
      <w:pPr>
        <w:ind w:firstLine="708"/>
        <w:jc w:val="both"/>
      </w:pPr>
      <w:r w:rsidRPr="00DF277B">
        <w:t>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21706B">
        <w:t>людения обязательных требований.</w:t>
      </w:r>
      <w:r w:rsidRPr="00DF277B">
        <w:t xml:space="preserve"> </w:t>
      </w:r>
    </w:p>
    <w:p w:rsidR="0098473C" w:rsidRPr="00DF277B" w:rsidRDefault="0098473C" w:rsidP="0098473C">
      <w:pPr>
        <w:autoSpaceDE w:val="0"/>
        <w:autoSpaceDN w:val="0"/>
        <w:adjustRightInd w:val="0"/>
        <w:ind w:firstLine="708"/>
        <w:jc w:val="both"/>
      </w:pPr>
      <w:r w:rsidRPr="00DF277B">
        <w:t xml:space="preserve">- выдают предостережения о недопустимости нарушения обязательных требований в соответствии с </w:t>
      </w:r>
      <w:hyperlink r:id="rId46" w:history="1">
        <w:r w:rsidRPr="00DF277B">
          <w:rPr>
            <w:rStyle w:val="a4"/>
            <w:u w:val="none"/>
          </w:rPr>
          <w:t>частями 5</w:t>
        </w:r>
      </w:hyperlink>
      <w:r w:rsidRPr="00DF277B">
        <w:t xml:space="preserve"> - </w:t>
      </w:r>
      <w:hyperlink r:id="rId47" w:history="1">
        <w:r w:rsidRPr="00DF277B">
          <w:rPr>
            <w:rStyle w:val="a4"/>
            <w:u w:val="none"/>
          </w:rPr>
          <w:t>7</w:t>
        </w:r>
      </w:hyperlink>
      <w:r w:rsidRPr="00DF277B">
        <w:t xml:space="preserve"> статьи 8.2 Федерального закона №294-ФЗ, если иной порядок не установлен федеральным законом.</w:t>
      </w:r>
    </w:p>
    <w:p w:rsidR="0098473C" w:rsidRPr="00DF277B" w:rsidRDefault="0098473C" w:rsidP="0098473C">
      <w:pPr>
        <w:ind w:firstLine="709"/>
        <w:jc w:val="both"/>
      </w:pPr>
      <w:r w:rsidRPr="00DF277B">
        <w:t>3.7.3. Не реже одного раза в год обеспечивает обобщение практики осуществления муниципального контроля в сфере земельных отношений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8473C" w:rsidRPr="00DF277B" w:rsidRDefault="0098473C" w:rsidP="0098473C">
      <w:pPr>
        <w:ind w:firstLine="708"/>
        <w:jc w:val="both"/>
      </w:pPr>
      <w:r w:rsidRPr="00DF277B">
        <w:t xml:space="preserve">3.7.4.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Pr="00DF277B">
        <w:rPr>
          <w:rStyle w:val="blk"/>
        </w:rPr>
        <w:t>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Pr="00DF277B">
        <w:t>.</w:t>
      </w:r>
    </w:p>
    <w:p w:rsidR="0098473C" w:rsidRPr="0021706B" w:rsidRDefault="0098473C" w:rsidP="0098473C">
      <w:pPr>
        <w:ind w:firstLine="709"/>
        <w:jc w:val="both"/>
        <w:rPr>
          <w:rStyle w:val="a9"/>
          <w:sz w:val="24"/>
        </w:rPr>
      </w:pPr>
      <w:r w:rsidRPr="0021706B">
        <w:rPr>
          <w:rStyle w:val="a9"/>
          <w:sz w:val="24"/>
        </w:rPr>
        <w:t>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8473C" w:rsidRPr="0021706B" w:rsidRDefault="0098473C" w:rsidP="0098473C">
      <w:pPr>
        <w:ind w:firstLine="708"/>
        <w:jc w:val="both"/>
        <w:rPr>
          <w:rStyle w:val="a9"/>
          <w:sz w:val="24"/>
        </w:rPr>
      </w:pPr>
      <w:r w:rsidRPr="0021706B">
        <w:rPr>
          <w:rStyle w:val="a9"/>
          <w:sz w:val="24"/>
        </w:rPr>
        <w:t>3.7.8. Составление и направление предостережения осуществляется не позднее 30 дней со дня получения должностным лицом органа м</w:t>
      </w:r>
      <w:r w:rsidR="0021706B">
        <w:rPr>
          <w:rStyle w:val="a9"/>
          <w:sz w:val="24"/>
        </w:rPr>
        <w:t>униципального контроля сведений.</w:t>
      </w:r>
    </w:p>
    <w:p w:rsidR="0098473C" w:rsidRPr="0021706B" w:rsidRDefault="0098473C" w:rsidP="0098473C">
      <w:pPr>
        <w:ind w:firstLine="708"/>
        <w:jc w:val="both"/>
        <w:rPr>
          <w:rStyle w:val="a9"/>
          <w:sz w:val="24"/>
        </w:rPr>
      </w:pPr>
      <w:r w:rsidRPr="0021706B">
        <w:rPr>
          <w:rStyle w:val="a9"/>
          <w:sz w:val="24"/>
        </w:rPr>
        <w:t>3.7.9. В предостережении указываются:</w:t>
      </w:r>
    </w:p>
    <w:p w:rsidR="0098473C" w:rsidRPr="0021706B" w:rsidRDefault="0098473C" w:rsidP="0098473C">
      <w:pPr>
        <w:ind w:firstLine="708"/>
        <w:jc w:val="both"/>
        <w:rPr>
          <w:rStyle w:val="a9"/>
          <w:sz w:val="24"/>
        </w:rPr>
      </w:pPr>
      <w:r w:rsidRPr="0021706B">
        <w:rPr>
          <w:rStyle w:val="a9"/>
          <w:sz w:val="24"/>
        </w:rPr>
        <w:t>наименование органа муниципального контроля, который направляет предостережение;</w:t>
      </w:r>
    </w:p>
    <w:p w:rsidR="0098473C" w:rsidRPr="0021706B" w:rsidRDefault="0098473C" w:rsidP="0098473C">
      <w:pPr>
        <w:ind w:firstLine="708"/>
        <w:jc w:val="both"/>
        <w:rPr>
          <w:rStyle w:val="a9"/>
          <w:sz w:val="24"/>
        </w:rPr>
      </w:pPr>
      <w:r w:rsidRPr="0021706B">
        <w:rPr>
          <w:rStyle w:val="a9"/>
          <w:sz w:val="24"/>
        </w:rPr>
        <w:t>дата и номер предостережения;</w:t>
      </w:r>
    </w:p>
    <w:p w:rsidR="0098473C" w:rsidRPr="0021706B" w:rsidRDefault="0098473C" w:rsidP="0098473C">
      <w:pPr>
        <w:ind w:firstLine="708"/>
        <w:jc w:val="both"/>
        <w:rPr>
          <w:rStyle w:val="a9"/>
          <w:sz w:val="24"/>
        </w:rPr>
      </w:pPr>
      <w:r w:rsidRPr="0021706B">
        <w:rPr>
          <w:rStyle w:val="a9"/>
          <w:sz w:val="24"/>
        </w:rPr>
        <w:t>наименование юридического лица, фамилия, имя, отчество (при наличии) индивидуального предпринимателя;</w:t>
      </w:r>
    </w:p>
    <w:p w:rsidR="0098473C" w:rsidRPr="0021706B" w:rsidRDefault="0098473C" w:rsidP="0098473C">
      <w:pPr>
        <w:ind w:firstLine="708"/>
        <w:jc w:val="both"/>
        <w:rPr>
          <w:rStyle w:val="a9"/>
          <w:sz w:val="24"/>
        </w:rPr>
      </w:pPr>
      <w:r w:rsidRPr="0021706B">
        <w:rPr>
          <w:rStyle w:val="a9"/>
          <w:sz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8473C" w:rsidRPr="0021706B" w:rsidRDefault="0098473C" w:rsidP="0098473C">
      <w:pPr>
        <w:ind w:firstLine="708"/>
        <w:jc w:val="both"/>
        <w:rPr>
          <w:rStyle w:val="a9"/>
          <w:sz w:val="24"/>
        </w:rPr>
      </w:pPr>
      <w:r w:rsidRPr="0021706B">
        <w:rPr>
          <w:rStyle w:val="a9"/>
          <w:sz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8473C" w:rsidRPr="0021706B" w:rsidRDefault="0098473C" w:rsidP="0098473C">
      <w:pPr>
        <w:ind w:firstLine="708"/>
        <w:jc w:val="both"/>
        <w:rPr>
          <w:rStyle w:val="a9"/>
          <w:sz w:val="24"/>
        </w:rPr>
      </w:pPr>
      <w:r w:rsidRPr="0021706B">
        <w:rPr>
          <w:rStyle w:val="a9"/>
          <w:sz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8473C" w:rsidRPr="0021706B" w:rsidRDefault="0098473C" w:rsidP="0098473C">
      <w:pPr>
        <w:ind w:firstLine="708"/>
        <w:jc w:val="both"/>
        <w:rPr>
          <w:rStyle w:val="a9"/>
          <w:sz w:val="24"/>
        </w:rPr>
      </w:pPr>
      <w:r w:rsidRPr="0021706B">
        <w:rPr>
          <w:rStyle w:val="a9"/>
          <w:sz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98473C" w:rsidRPr="0021706B" w:rsidRDefault="0098473C" w:rsidP="0098473C">
      <w:pPr>
        <w:ind w:firstLine="708"/>
        <w:jc w:val="both"/>
        <w:rPr>
          <w:rStyle w:val="a9"/>
          <w:sz w:val="24"/>
        </w:rPr>
      </w:pPr>
      <w:r w:rsidRPr="0021706B">
        <w:rPr>
          <w:rStyle w:val="a9"/>
          <w:sz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98473C" w:rsidRPr="0021706B" w:rsidRDefault="0098473C" w:rsidP="0098473C">
      <w:pPr>
        <w:ind w:firstLine="708"/>
        <w:jc w:val="both"/>
        <w:rPr>
          <w:rStyle w:val="a9"/>
          <w:sz w:val="24"/>
        </w:rPr>
      </w:pPr>
      <w:r w:rsidRPr="0021706B">
        <w:rPr>
          <w:rStyle w:val="a9"/>
          <w:sz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8473C" w:rsidRPr="0021706B" w:rsidRDefault="0098473C" w:rsidP="0098473C">
      <w:pPr>
        <w:ind w:firstLine="708"/>
        <w:jc w:val="both"/>
        <w:rPr>
          <w:rStyle w:val="a9"/>
          <w:sz w:val="24"/>
        </w:rPr>
      </w:pPr>
      <w:r w:rsidRPr="0021706B">
        <w:rPr>
          <w:rStyle w:val="a9"/>
          <w:sz w:val="24"/>
        </w:rPr>
        <w:t>3.7.10. Предостережение не может содержать требования о предоставлении юридическим лицом, индивидуальным предпринимателем сведений и документов;</w:t>
      </w:r>
    </w:p>
    <w:p w:rsidR="0098473C" w:rsidRPr="0021706B" w:rsidRDefault="0098473C" w:rsidP="0098473C">
      <w:pPr>
        <w:ind w:firstLine="708"/>
        <w:jc w:val="both"/>
        <w:rPr>
          <w:rStyle w:val="a9"/>
          <w:sz w:val="24"/>
        </w:rPr>
      </w:pPr>
      <w:r w:rsidRPr="0021706B">
        <w:rPr>
          <w:rStyle w:val="a9"/>
          <w:sz w:val="24"/>
        </w:rPr>
        <w:t>3.7.11.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8473C" w:rsidRPr="0021706B" w:rsidRDefault="0098473C" w:rsidP="0098473C">
      <w:pPr>
        <w:ind w:firstLine="708"/>
        <w:jc w:val="both"/>
        <w:rPr>
          <w:rStyle w:val="a9"/>
          <w:sz w:val="24"/>
        </w:rPr>
      </w:pPr>
      <w:r w:rsidRPr="0021706B">
        <w:rPr>
          <w:rStyle w:val="a9"/>
          <w:sz w:val="24"/>
        </w:rPr>
        <w:t>3.7.12.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98473C" w:rsidRPr="0021706B" w:rsidRDefault="0098473C" w:rsidP="0098473C">
      <w:pPr>
        <w:ind w:firstLine="708"/>
        <w:jc w:val="both"/>
        <w:rPr>
          <w:rStyle w:val="a9"/>
          <w:sz w:val="24"/>
        </w:rPr>
      </w:pPr>
      <w:r w:rsidRPr="0021706B">
        <w:rPr>
          <w:rStyle w:val="a9"/>
          <w:sz w:val="24"/>
        </w:rPr>
        <w:t>наименование юридического лица, фамилия, имя, отчество (при наличии) индивидуального предпринимателя;</w:t>
      </w:r>
    </w:p>
    <w:p w:rsidR="0098473C" w:rsidRPr="0021706B" w:rsidRDefault="0098473C" w:rsidP="0098473C">
      <w:pPr>
        <w:ind w:firstLine="708"/>
        <w:jc w:val="both"/>
        <w:rPr>
          <w:rStyle w:val="a9"/>
          <w:sz w:val="24"/>
        </w:rPr>
      </w:pPr>
      <w:r w:rsidRPr="0021706B">
        <w:rPr>
          <w:rStyle w:val="a9"/>
          <w:sz w:val="24"/>
        </w:rPr>
        <w:t>идентификационный номер налогоплательщика - юридического лица, индивидуального предпринимателя;</w:t>
      </w:r>
    </w:p>
    <w:p w:rsidR="0098473C" w:rsidRPr="0021706B" w:rsidRDefault="0098473C" w:rsidP="0098473C">
      <w:pPr>
        <w:ind w:firstLine="708"/>
        <w:jc w:val="both"/>
        <w:rPr>
          <w:rStyle w:val="a9"/>
          <w:sz w:val="24"/>
        </w:rPr>
      </w:pPr>
      <w:r w:rsidRPr="0021706B">
        <w:rPr>
          <w:rStyle w:val="a9"/>
          <w:sz w:val="24"/>
        </w:rPr>
        <w:t>дата и номер предостережения, направленного в адрес юридического лица, индивидуального предпринимателя;</w:t>
      </w:r>
    </w:p>
    <w:p w:rsidR="0098473C" w:rsidRPr="0021706B" w:rsidRDefault="0098473C" w:rsidP="0098473C">
      <w:pPr>
        <w:ind w:firstLine="708"/>
        <w:jc w:val="both"/>
        <w:rPr>
          <w:rStyle w:val="a9"/>
          <w:sz w:val="24"/>
        </w:rPr>
      </w:pPr>
      <w:r w:rsidRPr="0021706B">
        <w:rPr>
          <w:rStyle w:val="a9"/>
          <w:sz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8473C" w:rsidRPr="0021706B" w:rsidRDefault="0098473C" w:rsidP="0098473C">
      <w:pPr>
        <w:ind w:firstLine="708"/>
        <w:jc w:val="both"/>
        <w:rPr>
          <w:rStyle w:val="a9"/>
          <w:sz w:val="24"/>
        </w:rPr>
      </w:pPr>
      <w:r w:rsidRPr="0021706B">
        <w:rPr>
          <w:rStyle w:val="a9"/>
          <w:sz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8473C" w:rsidRPr="0021706B" w:rsidRDefault="0098473C" w:rsidP="0098473C">
      <w:pPr>
        <w:ind w:firstLine="708"/>
        <w:jc w:val="both"/>
        <w:rPr>
          <w:rStyle w:val="a9"/>
          <w:sz w:val="24"/>
        </w:rPr>
      </w:pPr>
      <w:r w:rsidRPr="0021706B">
        <w:rPr>
          <w:rStyle w:val="a9"/>
          <w:sz w:val="24"/>
        </w:rPr>
        <w:t>3.7.13.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98473C" w:rsidRPr="0021706B" w:rsidRDefault="0098473C" w:rsidP="0098473C">
      <w:pPr>
        <w:ind w:firstLine="708"/>
        <w:jc w:val="both"/>
        <w:rPr>
          <w:rStyle w:val="a9"/>
          <w:sz w:val="24"/>
        </w:rPr>
      </w:pPr>
      <w:r w:rsidRPr="0021706B">
        <w:rPr>
          <w:rStyle w:val="a9"/>
          <w:sz w:val="24"/>
        </w:rPr>
        <w:t>3.7.14.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8473C" w:rsidRPr="0021706B" w:rsidRDefault="0098473C" w:rsidP="0098473C">
      <w:pPr>
        <w:ind w:firstLine="708"/>
        <w:jc w:val="both"/>
        <w:rPr>
          <w:rStyle w:val="a9"/>
          <w:sz w:val="24"/>
        </w:rPr>
      </w:pPr>
      <w:r w:rsidRPr="0021706B">
        <w:rPr>
          <w:rStyle w:val="a9"/>
          <w:sz w:val="24"/>
        </w:rPr>
        <w:t>В уведомлении об исполнении предостережения указываются:</w:t>
      </w:r>
    </w:p>
    <w:p w:rsidR="0098473C" w:rsidRPr="0021706B" w:rsidRDefault="0098473C" w:rsidP="0098473C">
      <w:pPr>
        <w:ind w:firstLine="708"/>
        <w:jc w:val="both"/>
        <w:rPr>
          <w:rStyle w:val="a9"/>
          <w:sz w:val="24"/>
        </w:rPr>
      </w:pPr>
      <w:r w:rsidRPr="0021706B">
        <w:rPr>
          <w:rStyle w:val="a9"/>
          <w:sz w:val="24"/>
        </w:rPr>
        <w:t>наименование юридического лица, фамилия, имя, отчество (при наличии) индивидуального предпринимателя;</w:t>
      </w:r>
    </w:p>
    <w:p w:rsidR="0098473C" w:rsidRPr="0021706B" w:rsidRDefault="0098473C" w:rsidP="0098473C">
      <w:pPr>
        <w:ind w:firstLine="708"/>
        <w:jc w:val="both"/>
        <w:rPr>
          <w:rStyle w:val="a9"/>
          <w:sz w:val="24"/>
        </w:rPr>
      </w:pPr>
      <w:r w:rsidRPr="0021706B">
        <w:rPr>
          <w:rStyle w:val="a9"/>
          <w:sz w:val="24"/>
        </w:rPr>
        <w:t>идентификационный номер налогоплательщика - юридического лица, индивидуального предпринимателя;</w:t>
      </w:r>
    </w:p>
    <w:p w:rsidR="0098473C" w:rsidRPr="0021706B" w:rsidRDefault="0098473C" w:rsidP="0098473C">
      <w:pPr>
        <w:ind w:firstLine="708"/>
        <w:jc w:val="both"/>
        <w:rPr>
          <w:rStyle w:val="a9"/>
          <w:sz w:val="24"/>
        </w:rPr>
      </w:pPr>
      <w:r w:rsidRPr="0021706B">
        <w:rPr>
          <w:rStyle w:val="a9"/>
          <w:sz w:val="24"/>
        </w:rPr>
        <w:t>дата и номер предостережения, направленного в адрес юридического лица, индивидуального предпринимателя;</w:t>
      </w:r>
    </w:p>
    <w:p w:rsidR="0098473C" w:rsidRPr="0021706B" w:rsidRDefault="0098473C" w:rsidP="0098473C">
      <w:pPr>
        <w:ind w:firstLine="567"/>
        <w:jc w:val="both"/>
        <w:rPr>
          <w:rStyle w:val="a9"/>
          <w:sz w:val="24"/>
        </w:rPr>
      </w:pPr>
      <w:r w:rsidRPr="0021706B">
        <w:rPr>
          <w:rStyle w:val="a9"/>
          <w:sz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8473C" w:rsidRPr="0021706B" w:rsidRDefault="0098473C" w:rsidP="0098473C">
      <w:pPr>
        <w:ind w:firstLine="567"/>
        <w:jc w:val="both"/>
        <w:rPr>
          <w:rStyle w:val="a9"/>
          <w:sz w:val="24"/>
        </w:rPr>
      </w:pPr>
      <w:r w:rsidRPr="0021706B">
        <w:rPr>
          <w:rStyle w:val="a9"/>
          <w:sz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98473C" w:rsidRPr="0021706B" w:rsidRDefault="0098473C" w:rsidP="0098473C">
      <w:pPr>
        <w:ind w:firstLine="567"/>
        <w:jc w:val="both"/>
        <w:rPr>
          <w:rStyle w:val="a9"/>
          <w:sz w:val="24"/>
        </w:rPr>
      </w:pPr>
      <w:r w:rsidRPr="0021706B">
        <w:rPr>
          <w:rStyle w:val="a9"/>
          <w:sz w:val="24"/>
        </w:rPr>
        <w:t xml:space="preserve"> 3.7.15.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98473C" w:rsidRPr="0021706B" w:rsidRDefault="00825C8E" w:rsidP="0098473C">
      <w:pPr>
        <w:ind w:firstLine="567"/>
        <w:jc w:val="both"/>
      </w:pPr>
      <w:r>
        <w:t xml:space="preserve">3.7.16. </w:t>
      </w:r>
      <w:r w:rsidR="0098473C" w:rsidRPr="0021706B">
        <w:t>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98473C" w:rsidRPr="0021706B" w:rsidRDefault="0098473C" w:rsidP="0098473C">
      <w:pPr>
        <w:ind w:firstLine="567"/>
        <w:jc w:val="both"/>
      </w:pPr>
      <w:r w:rsidRPr="0021706B">
        <w:t>3.7.17.  Результатом административной процедуры является  выдача  предостережения о недопустимости нарушения обязательных требований.</w:t>
      </w:r>
    </w:p>
    <w:p w:rsidR="0098473C" w:rsidRPr="0021706B" w:rsidRDefault="0098473C" w:rsidP="0098473C">
      <w:pPr>
        <w:ind w:firstLine="567"/>
        <w:jc w:val="both"/>
      </w:pPr>
      <w:r w:rsidRPr="0021706B">
        <w:t xml:space="preserve"> 3.7.18. Способом фиксации результата административной процедуры является регистрация в журнале исходящей корреспонденции.</w:t>
      </w:r>
    </w:p>
    <w:p w:rsidR="0098473C" w:rsidRPr="00DF277B" w:rsidRDefault="0098473C" w:rsidP="0098473C">
      <w:pPr>
        <w:autoSpaceDE w:val="0"/>
        <w:autoSpaceDN w:val="0"/>
        <w:adjustRightInd w:val="0"/>
        <w:ind w:firstLine="720"/>
        <w:jc w:val="both"/>
        <w:outlineLvl w:val="1"/>
      </w:pPr>
    </w:p>
    <w:p w:rsidR="0098473C" w:rsidRPr="00DF277B" w:rsidRDefault="0098473C" w:rsidP="0098473C">
      <w:pPr>
        <w:ind w:firstLine="708"/>
        <w:jc w:val="center"/>
        <w:rPr>
          <w:b/>
        </w:rPr>
      </w:pPr>
      <w:r w:rsidRPr="00DF277B">
        <w:rPr>
          <w:b/>
        </w:rPr>
        <w:t>4. ПОРЯДОК И ФОРМЫ КОНТРОЛЯ ЗА ИСПОЛНЕНИЕМ МУНИЦИПАЛЬНОЙ ФУНКЦИИ</w:t>
      </w:r>
    </w:p>
    <w:p w:rsidR="0098473C" w:rsidRPr="00DF277B" w:rsidRDefault="0098473C" w:rsidP="0098473C">
      <w:pPr>
        <w:pStyle w:val="ConsPlusNormal0"/>
        <w:jc w:val="both"/>
        <w:rPr>
          <w:rFonts w:ascii="Times New Roman" w:hAnsi="Times New Roman" w:cs="Times New Roman"/>
          <w:sz w:val="24"/>
          <w:szCs w:val="24"/>
        </w:rPr>
      </w:pPr>
      <w:r w:rsidRPr="00DF277B">
        <w:rPr>
          <w:rFonts w:ascii="Times New Roman" w:hAnsi="Times New Roman" w:cs="Times New Roman"/>
          <w:sz w:val="24"/>
          <w:szCs w:val="24"/>
        </w:rPr>
        <w:t xml:space="preserve">         </w:t>
      </w:r>
    </w:p>
    <w:p w:rsidR="0098473C" w:rsidRPr="00DF277B" w:rsidRDefault="0098473C" w:rsidP="0098473C">
      <w:pPr>
        <w:widowControl w:val="0"/>
        <w:tabs>
          <w:tab w:val="left" w:pos="709"/>
        </w:tabs>
        <w:ind w:firstLine="720"/>
        <w:jc w:val="center"/>
        <w:rPr>
          <w:b/>
          <w:bCs/>
        </w:rPr>
      </w:pPr>
      <w:r w:rsidRPr="00DF277B">
        <w:rPr>
          <w:b/>
        </w:rPr>
        <w:t xml:space="preserve">4.1. </w:t>
      </w:r>
      <w:r w:rsidRPr="00DF277B">
        <w:rPr>
          <w:b/>
          <w:bCs/>
        </w:rPr>
        <w:t xml:space="preserve">Порядок осуществления текущего контроля за соблюдением и исполнением должностными лицами </w:t>
      </w:r>
      <w:r w:rsidRPr="00DF277B">
        <w:rPr>
          <w:b/>
        </w:rPr>
        <w:t xml:space="preserve">Уполномоченного органа </w:t>
      </w:r>
      <w:r w:rsidRPr="00DF277B">
        <w:rPr>
          <w:b/>
          <w:bCs/>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8473C" w:rsidRPr="00DF277B" w:rsidRDefault="0098473C" w:rsidP="0098473C">
      <w:pPr>
        <w:widowControl w:val="0"/>
        <w:tabs>
          <w:tab w:val="left" w:pos="709"/>
        </w:tabs>
        <w:ind w:firstLine="720"/>
        <w:jc w:val="both"/>
        <w:rPr>
          <w:b/>
        </w:rPr>
      </w:pPr>
    </w:p>
    <w:p w:rsidR="0098473C" w:rsidRPr="00DF277B" w:rsidRDefault="0098473C" w:rsidP="0098473C">
      <w:pPr>
        <w:widowControl w:val="0"/>
        <w:ind w:firstLine="540"/>
        <w:jc w:val="both"/>
      </w:pPr>
      <w:r w:rsidRPr="00DF277B">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98473C" w:rsidRPr="00DF277B" w:rsidRDefault="0098473C" w:rsidP="0098473C">
      <w:pPr>
        <w:autoSpaceDE w:val="0"/>
        <w:autoSpaceDN w:val="0"/>
        <w:adjustRightInd w:val="0"/>
        <w:ind w:firstLine="540"/>
        <w:jc w:val="both"/>
      </w:pPr>
      <w:r w:rsidRPr="00DF277B">
        <w:t xml:space="preserve">4.1.2. Руководитель Уполномоченного органа осуществляет оперативный контроль за действиями должностных лиц  Уполномоченного органа. </w:t>
      </w:r>
    </w:p>
    <w:p w:rsidR="0098473C" w:rsidRPr="00DF277B" w:rsidRDefault="0098473C" w:rsidP="0098473C">
      <w:pPr>
        <w:widowControl w:val="0"/>
        <w:ind w:firstLine="540"/>
        <w:jc w:val="both"/>
      </w:pPr>
      <w:r w:rsidRPr="00DF277B">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98473C" w:rsidRPr="00DF277B" w:rsidRDefault="0098473C" w:rsidP="0098473C">
      <w:pPr>
        <w:widowControl w:val="0"/>
        <w:tabs>
          <w:tab w:val="left" w:pos="1080"/>
          <w:tab w:val="left" w:pos="1260"/>
        </w:tabs>
        <w:jc w:val="both"/>
      </w:pPr>
      <w:r w:rsidRPr="00DF277B">
        <w:t xml:space="preserve">         4.1.4. Периодичность осуществления текущего контроля устанавливается Руководителем Уполномоченного органа.</w:t>
      </w:r>
    </w:p>
    <w:p w:rsidR="0098473C" w:rsidRPr="00DF277B" w:rsidRDefault="0098473C" w:rsidP="0098473C">
      <w:pPr>
        <w:widowControl w:val="0"/>
        <w:tabs>
          <w:tab w:val="left" w:pos="1080"/>
          <w:tab w:val="left" w:pos="1260"/>
        </w:tabs>
        <w:jc w:val="both"/>
      </w:pPr>
    </w:p>
    <w:p w:rsidR="0098473C" w:rsidRPr="00DF277B" w:rsidRDefault="0098473C" w:rsidP="0098473C">
      <w:pPr>
        <w:pStyle w:val="ConsPlusNormal0"/>
        <w:ind w:firstLine="709"/>
        <w:jc w:val="center"/>
        <w:rPr>
          <w:rFonts w:ascii="Times New Roman" w:hAnsi="Times New Roman" w:cs="Times New Roman"/>
          <w:b/>
          <w:bCs/>
          <w:sz w:val="24"/>
          <w:szCs w:val="24"/>
        </w:rPr>
      </w:pPr>
      <w:r w:rsidRPr="00DF277B">
        <w:rPr>
          <w:rFonts w:ascii="Times New Roman" w:hAnsi="Times New Roman" w:cs="Times New Roman"/>
          <w:b/>
          <w:sz w:val="24"/>
          <w:szCs w:val="24"/>
        </w:rPr>
        <w:t>4.2.</w:t>
      </w:r>
      <w:r w:rsidRPr="00DF277B">
        <w:rPr>
          <w:rFonts w:ascii="Times New Roman" w:hAnsi="Times New Roman" w:cs="Times New Roman"/>
          <w:sz w:val="24"/>
          <w:szCs w:val="24"/>
        </w:rPr>
        <w:t xml:space="preserve"> </w:t>
      </w:r>
      <w:r w:rsidRPr="00DF277B">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исполнения </w:t>
      </w:r>
      <w:r w:rsidRPr="00DF277B">
        <w:rPr>
          <w:rFonts w:ascii="Times New Roman" w:hAnsi="Times New Roman" w:cs="Times New Roman"/>
          <w:b/>
          <w:sz w:val="24"/>
          <w:szCs w:val="24"/>
        </w:rPr>
        <w:t>муниципальной</w:t>
      </w:r>
      <w:r w:rsidRPr="00DF277B">
        <w:rPr>
          <w:rFonts w:ascii="Times New Roman" w:hAnsi="Times New Roman" w:cs="Times New Roman"/>
          <w:b/>
          <w:bCs/>
          <w:sz w:val="24"/>
          <w:szCs w:val="24"/>
        </w:rPr>
        <w:t xml:space="preserve"> функции, в том числе порядок и формы контроля за полнотой и качеством исполнения </w:t>
      </w:r>
      <w:r w:rsidRPr="00DF277B">
        <w:rPr>
          <w:rFonts w:ascii="Times New Roman" w:hAnsi="Times New Roman" w:cs="Times New Roman"/>
          <w:b/>
          <w:sz w:val="24"/>
          <w:szCs w:val="24"/>
        </w:rPr>
        <w:t>муниципальной</w:t>
      </w:r>
      <w:r w:rsidRPr="00DF277B">
        <w:rPr>
          <w:rFonts w:ascii="Times New Roman" w:hAnsi="Times New Roman" w:cs="Times New Roman"/>
          <w:b/>
          <w:bCs/>
          <w:sz w:val="24"/>
          <w:szCs w:val="24"/>
        </w:rPr>
        <w:t xml:space="preserve"> функции</w:t>
      </w:r>
    </w:p>
    <w:p w:rsidR="0098473C" w:rsidRPr="00DF277B" w:rsidRDefault="0098473C" w:rsidP="0098473C">
      <w:pPr>
        <w:pStyle w:val="ConsPlusNormal0"/>
        <w:ind w:firstLine="709"/>
        <w:jc w:val="both"/>
        <w:rPr>
          <w:rFonts w:ascii="Times New Roman" w:hAnsi="Times New Roman" w:cs="Times New Roman"/>
          <w:sz w:val="24"/>
          <w:szCs w:val="24"/>
        </w:rPr>
      </w:pPr>
    </w:p>
    <w:p w:rsidR="0098473C" w:rsidRPr="00DF277B" w:rsidRDefault="0098473C" w:rsidP="0098473C">
      <w:pPr>
        <w:widowControl w:val="0"/>
        <w:ind w:firstLine="709"/>
        <w:jc w:val="both"/>
      </w:pPr>
      <w:r w:rsidRPr="00DF277B">
        <w:t>4.2.1. 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98473C" w:rsidRPr="00DF277B" w:rsidRDefault="0098473C" w:rsidP="0098473C">
      <w:pPr>
        <w:pStyle w:val="ConsPlusNormal0"/>
        <w:ind w:firstLine="709"/>
        <w:jc w:val="both"/>
        <w:rPr>
          <w:rFonts w:ascii="Times New Roman" w:hAnsi="Times New Roman" w:cs="Times New Roman"/>
          <w:sz w:val="24"/>
          <w:szCs w:val="24"/>
        </w:rPr>
      </w:pPr>
      <w:r w:rsidRPr="00DF277B">
        <w:rPr>
          <w:rFonts w:ascii="Times New Roman" w:hAnsi="Times New Roman" w:cs="Times New Roman"/>
          <w:sz w:val="24"/>
          <w:szCs w:val="24"/>
        </w:rPr>
        <w:t>4.2.2. 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98473C" w:rsidRPr="00DF277B" w:rsidRDefault="0098473C" w:rsidP="0098473C">
      <w:pPr>
        <w:pStyle w:val="ConsPlusNormal0"/>
        <w:ind w:firstLine="709"/>
        <w:jc w:val="both"/>
        <w:rPr>
          <w:rFonts w:ascii="Times New Roman" w:hAnsi="Times New Roman" w:cs="Times New Roman"/>
          <w:sz w:val="24"/>
          <w:szCs w:val="24"/>
        </w:rPr>
      </w:pPr>
      <w:r w:rsidRPr="00DF277B">
        <w:rPr>
          <w:rFonts w:ascii="Times New Roman" w:hAnsi="Times New Roman" w:cs="Times New Roman"/>
          <w:sz w:val="24"/>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98473C" w:rsidRPr="00DF277B" w:rsidRDefault="0098473C" w:rsidP="0098473C">
      <w:pPr>
        <w:widowControl w:val="0"/>
        <w:ind w:firstLine="720"/>
        <w:jc w:val="both"/>
      </w:pPr>
      <w:r w:rsidRPr="00DF277B">
        <w:t>4.2.4. Проверка полноты и качества исполнения  муниципальной функции проводится на соответствие административного регламента.</w:t>
      </w:r>
    </w:p>
    <w:p w:rsidR="0098473C" w:rsidRPr="00DF277B" w:rsidRDefault="0098473C" w:rsidP="0098473C">
      <w:pPr>
        <w:widowControl w:val="0"/>
        <w:ind w:firstLine="720"/>
        <w:jc w:val="both"/>
      </w:pPr>
    </w:p>
    <w:p w:rsidR="0098473C" w:rsidRPr="00DF277B" w:rsidRDefault="0098473C" w:rsidP="0098473C">
      <w:pPr>
        <w:widowControl w:val="0"/>
        <w:ind w:firstLine="709"/>
        <w:jc w:val="center"/>
        <w:rPr>
          <w:b/>
          <w:bCs/>
        </w:rPr>
      </w:pPr>
      <w:r w:rsidRPr="00DF277B">
        <w:rPr>
          <w:b/>
        </w:rPr>
        <w:t>4.3.</w:t>
      </w:r>
      <w:r w:rsidRPr="00DF277B">
        <w:t xml:space="preserve"> </w:t>
      </w:r>
      <w:r w:rsidRPr="00DF277B">
        <w:rPr>
          <w:b/>
          <w:bCs/>
        </w:rPr>
        <w:t xml:space="preserve">Ответственность должностных лиц </w:t>
      </w:r>
      <w:r w:rsidRPr="00DF277B">
        <w:rPr>
          <w:b/>
        </w:rPr>
        <w:t>Уполномоченного органа</w:t>
      </w:r>
      <w:r w:rsidRPr="00DF277B">
        <w:t xml:space="preserve"> </w:t>
      </w:r>
      <w:r w:rsidRPr="00DF277B">
        <w:rPr>
          <w:b/>
          <w:bCs/>
        </w:rPr>
        <w:t>за решения и действия (бездействие), принимаемые (осуществляемые) ими в ходе исполнения</w:t>
      </w:r>
      <w:r w:rsidRPr="00DF277B">
        <w:t xml:space="preserve"> </w:t>
      </w:r>
      <w:r w:rsidRPr="00DF277B">
        <w:rPr>
          <w:b/>
          <w:bCs/>
        </w:rPr>
        <w:t xml:space="preserve"> </w:t>
      </w:r>
      <w:r w:rsidRPr="00DF277B">
        <w:rPr>
          <w:b/>
        </w:rPr>
        <w:t>муниципальной</w:t>
      </w:r>
      <w:r w:rsidRPr="00DF277B">
        <w:rPr>
          <w:b/>
          <w:bCs/>
        </w:rPr>
        <w:t xml:space="preserve"> функции</w:t>
      </w:r>
    </w:p>
    <w:p w:rsidR="0098473C" w:rsidRPr="00DF277B" w:rsidRDefault="0098473C" w:rsidP="0098473C">
      <w:pPr>
        <w:widowControl w:val="0"/>
        <w:ind w:firstLine="709"/>
        <w:jc w:val="both"/>
      </w:pPr>
    </w:p>
    <w:p w:rsidR="0098473C" w:rsidRPr="00DF277B" w:rsidRDefault="0098473C" w:rsidP="0098473C">
      <w:pPr>
        <w:widowControl w:val="0"/>
        <w:ind w:firstLine="567"/>
        <w:jc w:val="both"/>
      </w:pPr>
      <w:r w:rsidRPr="00DF277B">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98473C" w:rsidRPr="00DF277B" w:rsidRDefault="0098473C" w:rsidP="0098473C">
      <w:pPr>
        <w:widowControl w:val="0"/>
        <w:ind w:firstLine="567"/>
        <w:jc w:val="both"/>
      </w:pPr>
      <w:r w:rsidRPr="00DF277B">
        <w:t>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98473C" w:rsidRPr="00DF277B" w:rsidRDefault="0098473C" w:rsidP="0098473C">
      <w:pPr>
        <w:autoSpaceDE w:val="0"/>
        <w:autoSpaceDN w:val="0"/>
        <w:adjustRightInd w:val="0"/>
        <w:ind w:firstLine="567"/>
        <w:jc w:val="both"/>
      </w:pPr>
      <w:r w:rsidRPr="00DF277B">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8473C" w:rsidRPr="00DF277B" w:rsidRDefault="0098473C" w:rsidP="0098473C">
      <w:pPr>
        <w:widowControl w:val="0"/>
        <w:ind w:firstLine="720"/>
        <w:jc w:val="both"/>
      </w:pPr>
    </w:p>
    <w:p w:rsidR="0098473C" w:rsidRPr="00DF277B" w:rsidRDefault="0098473C" w:rsidP="0098473C">
      <w:pPr>
        <w:pStyle w:val="ConsPlusNormal0"/>
        <w:ind w:firstLine="709"/>
        <w:jc w:val="center"/>
        <w:rPr>
          <w:rFonts w:ascii="Times New Roman" w:hAnsi="Times New Roman" w:cs="Times New Roman"/>
          <w:b/>
          <w:bCs/>
          <w:sz w:val="24"/>
          <w:szCs w:val="24"/>
        </w:rPr>
      </w:pPr>
      <w:r w:rsidRPr="00DF277B">
        <w:rPr>
          <w:rFonts w:ascii="Times New Roman" w:hAnsi="Times New Roman" w:cs="Times New Roman"/>
          <w:b/>
          <w:bCs/>
          <w:sz w:val="24"/>
          <w:szCs w:val="24"/>
        </w:rPr>
        <w:t xml:space="preserve">4.4. Положения, характеризующие требования к порядку и формам контроля за исполнением </w:t>
      </w:r>
      <w:r w:rsidRPr="00DF277B">
        <w:rPr>
          <w:rFonts w:ascii="Times New Roman" w:hAnsi="Times New Roman" w:cs="Times New Roman"/>
          <w:b/>
          <w:sz w:val="24"/>
          <w:szCs w:val="24"/>
        </w:rPr>
        <w:t>муниципальной</w:t>
      </w:r>
      <w:r w:rsidRPr="00DF277B">
        <w:rPr>
          <w:rFonts w:ascii="Times New Roman" w:hAnsi="Times New Roman" w:cs="Times New Roman"/>
          <w:b/>
          <w:bCs/>
          <w:sz w:val="24"/>
          <w:szCs w:val="24"/>
        </w:rPr>
        <w:t xml:space="preserve"> функции, в том числе со стороны граждан, их объединений и организаций</w:t>
      </w:r>
    </w:p>
    <w:p w:rsidR="0098473C" w:rsidRPr="00DF277B" w:rsidRDefault="0098473C" w:rsidP="0098473C">
      <w:pPr>
        <w:pStyle w:val="ConsPlusNormal0"/>
        <w:ind w:firstLine="709"/>
        <w:jc w:val="center"/>
        <w:rPr>
          <w:rFonts w:ascii="Times New Roman" w:hAnsi="Times New Roman" w:cs="Times New Roman"/>
          <w:b/>
          <w:bCs/>
          <w:sz w:val="24"/>
          <w:szCs w:val="24"/>
        </w:rPr>
      </w:pPr>
    </w:p>
    <w:p w:rsidR="0098473C" w:rsidRPr="00DF277B" w:rsidRDefault="0098473C" w:rsidP="00825C8E">
      <w:pPr>
        <w:widowControl w:val="0"/>
        <w:ind w:firstLine="567"/>
        <w:jc w:val="both"/>
      </w:pPr>
      <w:r w:rsidRPr="00DF277B">
        <w:t>4.4.1.</w:t>
      </w:r>
      <w:r w:rsidR="00825C8E">
        <w:t xml:space="preserve"> </w:t>
      </w:r>
      <w:r w:rsidRPr="00DF277B">
        <w:t>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98473C" w:rsidRPr="00DF277B" w:rsidRDefault="0098473C" w:rsidP="0098473C">
      <w:pPr>
        <w:jc w:val="both"/>
      </w:pPr>
    </w:p>
    <w:p w:rsidR="0098473C" w:rsidRPr="00DF277B" w:rsidRDefault="0098473C" w:rsidP="0098473C">
      <w:pPr>
        <w:pStyle w:val="1"/>
        <w:numPr>
          <w:ilvl w:val="0"/>
          <w:numId w:val="0"/>
        </w:numPr>
        <w:tabs>
          <w:tab w:val="left" w:pos="708"/>
        </w:tabs>
        <w:spacing w:before="0" w:after="0"/>
        <w:rPr>
          <w:sz w:val="24"/>
          <w:szCs w:val="24"/>
        </w:rPr>
      </w:pPr>
      <w:r w:rsidRPr="00DF277B">
        <w:rPr>
          <w:sz w:val="24"/>
          <w:szCs w:val="24"/>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98473C" w:rsidRPr="00DF277B" w:rsidRDefault="0098473C" w:rsidP="0098473C">
      <w:pPr>
        <w:jc w:val="both"/>
      </w:pPr>
    </w:p>
    <w:p w:rsidR="0098473C" w:rsidRPr="00DF277B" w:rsidRDefault="0098473C" w:rsidP="0098473C">
      <w:pPr>
        <w:widowControl w:val="0"/>
        <w:tabs>
          <w:tab w:val="left" w:pos="720"/>
        </w:tabs>
        <w:ind w:firstLine="720"/>
        <w:jc w:val="center"/>
        <w:rPr>
          <w:b/>
        </w:rPr>
      </w:pPr>
      <w:r w:rsidRPr="00DF277B">
        <w:rPr>
          <w:b/>
        </w:rPr>
        <w:t>5.1.</w:t>
      </w:r>
      <w:r w:rsidRPr="00DF277B">
        <w:t xml:space="preserve"> </w:t>
      </w:r>
      <w:r w:rsidRPr="00DF277B">
        <w:rPr>
          <w:b/>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8473C" w:rsidRPr="00DF277B" w:rsidRDefault="0098473C" w:rsidP="0098473C">
      <w:pPr>
        <w:widowControl w:val="0"/>
        <w:tabs>
          <w:tab w:val="left" w:pos="720"/>
        </w:tabs>
        <w:ind w:firstLine="720"/>
        <w:jc w:val="both"/>
      </w:pPr>
    </w:p>
    <w:p w:rsidR="0098473C" w:rsidRPr="00DF277B" w:rsidRDefault="0098473C" w:rsidP="0098473C">
      <w:pPr>
        <w:pStyle w:val="ConsPlusNormal0"/>
        <w:jc w:val="both"/>
        <w:rPr>
          <w:rFonts w:ascii="Times New Roman" w:hAnsi="Times New Roman" w:cs="Times New Roman"/>
          <w:sz w:val="24"/>
          <w:szCs w:val="24"/>
        </w:rPr>
      </w:pPr>
      <w:r w:rsidRPr="00DF277B">
        <w:rPr>
          <w:rFonts w:ascii="Times New Roman" w:hAnsi="Times New Roman" w:cs="Times New Roman"/>
          <w:sz w:val="24"/>
          <w:szCs w:val="24"/>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98473C" w:rsidRPr="00DF277B" w:rsidRDefault="0098473C" w:rsidP="0098473C">
      <w:pPr>
        <w:pStyle w:val="ConsPlusNormal0"/>
        <w:jc w:val="center"/>
        <w:rPr>
          <w:rFonts w:ascii="Times New Roman" w:hAnsi="Times New Roman" w:cs="Times New Roman"/>
          <w:sz w:val="24"/>
          <w:szCs w:val="24"/>
        </w:rPr>
      </w:pPr>
      <w:r w:rsidRPr="00DF277B">
        <w:rPr>
          <w:rFonts w:ascii="Times New Roman" w:hAnsi="Times New Roman" w:cs="Times New Roman"/>
          <w:b/>
          <w:sz w:val="24"/>
          <w:szCs w:val="24"/>
        </w:rPr>
        <w:t>5.2.</w:t>
      </w:r>
      <w:r w:rsidRPr="00DF277B">
        <w:rPr>
          <w:rFonts w:ascii="Times New Roman" w:hAnsi="Times New Roman" w:cs="Times New Roman"/>
          <w:sz w:val="24"/>
          <w:szCs w:val="24"/>
        </w:rPr>
        <w:t xml:space="preserve"> </w:t>
      </w:r>
      <w:r w:rsidRPr="00DF277B">
        <w:rPr>
          <w:rFonts w:ascii="Times New Roman" w:hAnsi="Times New Roman" w:cs="Times New Roman"/>
          <w:b/>
          <w:sz w:val="24"/>
          <w:szCs w:val="24"/>
        </w:rPr>
        <w:t>Предмет досудебного (внесудебного) обжалования</w:t>
      </w:r>
    </w:p>
    <w:p w:rsidR="0098473C" w:rsidRPr="00DF277B" w:rsidRDefault="0098473C" w:rsidP="0098473C">
      <w:pPr>
        <w:autoSpaceDE w:val="0"/>
        <w:autoSpaceDN w:val="0"/>
        <w:adjustRightInd w:val="0"/>
        <w:ind w:firstLine="540"/>
        <w:jc w:val="both"/>
      </w:pPr>
    </w:p>
    <w:p w:rsidR="0098473C" w:rsidRPr="00DF277B" w:rsidRDefault="0098473C" w:rsidP="0098473C">
      <w:pPr>
        <w:autoSpaceDE w:val="0"/>
        <w:autoSpaceDN w:val="0"/>
        <w:adjustRightInd w:val="0"/>
        <w:ind w:firstLine="540"/>
        <w:jc w:val="both"/>
      </w:pPr>
      <w:r w:rsidRPr="00DF277B">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825C8E" w:rsidRDefault="00825C8E" w:rsidP="0098473C">
      <w:pPr>
        <w:widowControl w:val="0"/>
        <w:tabs>
          <w:tab w:val="left" w:pos="720"/>
        </w:tabs>
        <w:jc w:val="center"/>
        <w:rPr>
          <w:b/>
        </w:rPr>
      </w:pPr>
    </w:p>
    <w:p w:rsidR="0098473C" w:rsidRPr="00DF277B" w:rsidRDefault="0098473C" w:rsidP="0098473C">
      <w:pPr>
        <w:widowControl w:val="0"/>
        <w:tabs>
          <w:tab w:val="left" w:pos="720"/>
        </w:tabs>
        <w:jc w:val="center"/>
        <w:rPr>
          <w:b/>
        </w:rPr>
      </w:pPr>
      <w:r w:rsidRPr="00DF277B">
        <w:rPr>
          <w:b/>
        </w:rPr>
        <w:t>5.3.</w:t>
      </w:r>
      <w:r w:rsidRPr="00DF277B">
        <w:t xml:space="preserve"> </w:t>
      </w:r>
      <w:r w:rsidRPr="00DF277B">
        <w:rPr>
          <w:b/>
        </w:rPr>
        <w:t>Исчерпывающий перечень оснований для приостановления рассмотрения жалобы и случаев, в которых ответ на жалобу не дается</w:t>
      </w:r>
    </w:p>
    <w:p w:rsidR="0098473C" w:rsidRPr="00DF277B" w:rsidRDefault="0098473C" w:rsidP="0098473C">
      <w:pPr>
        <w:widowControl w:val="0"/>
        <w:tabs>
          <w:tab w:val="left" w:pos="720"/>
        </w:tabs>
        <w:jc w:val="both"/>
      </w:pPr>
    </w:p>
    <w:p w:rsidR="0098473C" w:rsidRPr="00DF277B" w:rsidRDefault="0098473C" w:rsidP="0098473C">
      <w:pPr>
        <w:pStyle w:val="ConsPlusNormal0"/>
        <w:ind w:firstLine="567"/>
        <w:jc w:val="both"/>
        <w:rPr>
          <w:rFonts w:ascii="Times New Roman" w:hAnsi="Times New Roman" w:cs="Times New Roman"/>
          <w:sz w:val="24"/>
          <w:szCs w:val="24"/>
        </w:rPr>
      </w:pPr>
      <w:r w:rsidRPr="00DF277B">
        <w:rPr>
          <w:rFonts w:ascii="Times New Roman" w:hAnsi="Times New Roman" w:cs="Times New Roman"/>
          <w:sz w:val="24"/>
          <w:szCs w:val="24"/>
        </w:rPr>
        <w:t xml:space="preserve">5.3.1. Основания для приостановления рассмотрения обращения отсутствуют. </w:t>
      </w:r>
    </w:p>
    <w:p w:rsidR="0098473C" w:rsidRPr="00DF277B" w:rsidRDefault="0098473C" w:rsidP="0098473C">
      <w:pPr>
        <w:pStyle w:val="materialtext1"/>
        <w:widowControl w:val="0"/>
        <w:spacing w:before="0" w:after="0" w:line="240" w:lineRule="auto"/>
        <w:ind w:firstLine="567"/>
        <w:rPr>
          <w:sz w:val="24"/>
          <w:szCs w:val="24"/>
          <w:lang w:eastAsia="ru-RU"/>
        </w:rPr>
      </w:pPr>
      <w:r w:rsidRPr="00DF277B">
        <w:rPr>
          <w:sz w:val="24"/>
          <w:szCs w:val="24"/>
        </w:rPr>
        <w:t>Порядок рассмотрения отдельных обращений.</w:t>
      </w:r>
    </w:p>
    <w:p w:rsidR="0098473C" w:rsidRPr="00DF277B" w:rsidRDefault="0098473C" w:rsidP="0098473C">
      <w:pPr>
        <w:autoSpaceDE w:val="0"/>
        <w:ind w:firstLine="567"/>
        <w:jc w:val="both"/>
      </w:pPr>
      <w:r w:rsidRPr="00DF277B">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8473C" w:rsidRPr="00DF277B" w:rsidRDefault="0098473C" w:rsidP="0098473C">
      <w:pPr>
        <w:autoSpaceDE w:val="0"/>
        <w:ind w:firstLine="567"/>
        <w:jc w:val="both"/>
      </w:pPr>
      <w:r w:rsidRPr="00DF277B">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98473C" w:rsidRPr="00DF277B" w:rsidRDefault="0098473C" w:rsidP="0098473C">
      <w:pPr>
        <w:autoSpaceDE w:val="0"/>
        <w:ind w:firstLine="567"/>
        <w:jc w:val="both"/>
      </w:pPr>
      <w:r w:rsidRPr="00DF277B">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98473C" w:rsidRPr="00DF277B" w:rsidRDefault="0098473C" w:rsidP="0098473C">
      <w:pPr>
        <w:autoSpaceDE w:val="0"/>
        <w:ind w:firstLine="567"/>
        <w:jc w:val="both"/>
      </w:pPr>
      <w:r w:rsidRPr="00DF277B">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473C" w:rsidRPr="00DF277B" w:rsidRDefault="0098473C" w:rsidP="0098473C">
      <w:pPr>
        <w:autoSpaceDE w:val="0"/>
        <w:ind w:firstLine="567"/>
        <w:jc w:val="both"/>
      </w:pPr>
      <w:r w:rsidRPr="00DF277B">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98473C" w:rsidRPr="00DF277B" w:rsidRDefault="0098473C" w:rsidP="0098473C">
      <w:pPr>
        <w:autoSpaceDE w:val="0"/>
        <w:autoSpaceDN w:val="0"/>
        <w:adjustRightInd w:val="0"/>
        <w:ind w:firstLine="567"/>
        <w:jc w:val="both"/>
      </w:pPr>
      <w:r w:rsidRPr="00DF277B">
        <w:t>5.3.7. В случае</w:t>
      </w:r>
      <w:r w:rsidR="00825C8E">
        <w:t>,</w:t>
      </w:r>
      <w:r w:rsidRPr="00DF277B">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98473C" w:rsidRPr="00DF277B" w:rsidRDefault="0098473C" w:rsidP="0098473C">
      <w:pPr>
        <w:autoSpaceDE w:val="0"/>
        <w:autoSpaceDN w:val="0"/>
        <w:adjustRightInd w:val="0"/>
        <w:ind w:firstLine="567"/>
        <w:jc w:val="both"/>
      </w:pPr>
      <w:r w:rsidRPr="00DF277B">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8" w:history="1">
        <w:r w:rsidRPr="00DF277B">
          <w:rPr>
            <w:rStyle w:val="a4"/>
            <w:u w:val="none"/>
          </w:rPr>
          <w:t>тайну</w:t>
        </w:r>
      </w:hyperlink>
      <w:r w:rsidRPr="00DF277B">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473C" w:rsidRPr="00DF277B" w:rsidRDefault="0098473C" w:rsidP="0098473C">
      <w:pPr>
        <w:autoSpaceDE w:val="0"/>
        <w:ind w:firstLine="720"/>
        <w:jc w:val="both"/>
        <w:rPr>
          <w:b/>
        </w:rPr>
      </w:pPr>
    </w:p>
    <w:p w:rsidR="0098473C" w:rsidRPr="00DF277B" w:rsidRDefault="0098473C" w:rsidP="0098473C">
      <w:pPr>
        <w:pStyle w:val="ConsPlusNormal0"/>
        <w:jc w:val="both"/>
        <w:rPr>
          <w:rFonts w:ascii="Times New Roman" w:hAnsi="Times New Roman" w:cs="Times New Roman"/>
          <w:b/>
          <w:sz w:val="24"/>
          <w:szCs w:val="24"/>
        </w:rPr>
      </w:pPr>
      <w:r w:rsidRPr="00DF277B">
        <w:rPr>
          <w:rFonts w:ascii="Times New Roman" w:hAnsi="Times New Roman" w:cs="Times New Roman"/>
          <w:b/>
          <w:sz w:val="24"/>
          <w:szCs w:val="24"/>
        </w:rPr>
        <w:t>5.4.</w:t>
      </w:r>
      <w:r w:rsidRPr="00DF277B">
        <w:rPr>
          <w:rFonts w:ascii="Times New Roman" w:hAnsi="Times New Roman" w:cs="Times New Roman"/>
          <w:sz w:val="24"/>
          <w:szCs w:val="24"/>
        </w:rPr>
        <w:t xml:space="preserve"> </w:t>
      </w:r>
      <w:r w:rsidRPr="00DF277B">
        <w:rPr>
          <w:rFonts w:ascii="Times New Roman" w:hAnsi="Times New Roman" w:cs="Times New Roman"/>
          <w:b/>
          <w:sz w:val="24"/>
          <w:szCs w:val="24"/>
        </w:rPr>
        <w:t>Основания для начала процедуры досудебного (внесудебного) обжалования</w:t>
      </w:r>
    </w:p>
    <w:p w:rsidR="0098473C" w:rsidRPr="00DF277B" w:rsidRDefault="0098473C" w:rsidP="0098473C">
      <w:pPr>
        <w:pStyle w:val="ConsPlusNormal0"/>
        <w:jc w:val="both"/>
        <w:rPr>
          <w:rFonts w:ascii="Times New Roman" w:hAnsi="Times New Roman" w:cs="Times New Roman"/>
          <w:sz w:val="24"/>
          <w:szCs w:val="24"/>
        </w:rPr>
      </w:pPr>
    </w:p>
    <w:p w:rsidR="0098473C" w:rsidRPr="00DF277B" w:rsidRDefault="0098473C" w:rsidP="0098473C">
      <w:pPr>
        <w:widowControl w:val="0"/>
        <w:tabs>
          <w:tab w:val="left" w:pos="720"/>
        </w:tabs>
        <w:ind w:firstLine="720"/>
        <w:jc w:val="both"/>
      </w:pPr>
      <w:r w:rsidRPr="00DF277B">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98473C" w:rsidRPr="00DF277B" w:rsidRDefault="0098473C" w:rsidP="0098473C">
      <w:pPr>
        <w:pStyle w:val="materialtext1"/>
        <w:widowControl w:val="0"/>
        <w:suppressAutoHyphens/>
        <w:spacing w:before="0" w:after="0" w:line="240" w:lineRule="auto"/>
        <w:ind w:firstLine="708"/>
        <w:rPr>
          <w:sz w:val="24"/>
          <w:szCs w:val="24"/>
        </w:rPr>
      </w:pPr>
      <w:r w:rsidRPr="00DF277B">
        <w:rPr>
          <w:sz w:val="24"/>
          <w:szCs w:val="24"/>
        </w:rPr>
        <w:t>5.4.2. Жалоба (обращение) должна содержать следующую информацию:</w:t>
      </w:r>
    </w:p>
    <w:p w:rsidR="0098473C" w:rsidRPr="00DF277B" w:rsidRDefault="0098473C" w:rsidP="0098473C">
      <w:pPr>
        <w:widowControl w:val="0"/>
        <w:tabs>
          <w:tab w:val="left" w:pos="709"/>
        </w:tabs>
        <w:ind w:firstLine="720"/>
        <w:jc w:val="both"/>
      </w:pPr>
      <w:r w:rsidRPr="00DF277B">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98473C" w:rsidRPr="00DF277B" w:rsidRDefault="0098473C" w:rsidP="0098473C">
      <w:pPr>
        <w:pStyle w:val="materialtext1"/>
        <w:widowControl w:val="0"/>
        <w:suppressAutoHyphens/>
        <w:spacing w:before="0" w:after="0" w:line="240" w:lineRule="auto"/>
        <w:ind w:firstLine="708"/>
        <w:rPr>
          <w:sz w:val="24"/>
          <w:szCs w:val="24"/>
        </w:rPr>
      </w:pPr>
      <w:r w:rsidRPr="00DF277B">
        <w:rPr>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8473C" w:rsidRPr="00DF277B" w:rsidRDefault="0098473C" w:rsidP="0098473C">
      <w:pPr>
        <w:widowControl w:val="0"/>
        <w:ind w:firstLine="720"/>
        <w:jc w:val="both"/>
      </w:pPr>
      <w:r w:rsidRPr="00DF277B">
        <w:t>- суть нарушенных прав и законных интересов, противоправного решения, действия (бездействия);</w:t>
      </w:r>
    </w:p>
    <w:p w:rsidR="0098473C" w:rsidRPr="00DF277B" w:rsidRDefault="0098473C" w:rsidP="0098473C">
      <w:pPr>
        <w:pStyle w:val="materialtext1"/>
        <w:widowControl w:val="0"/>
        <w:suppressAutoHyphens/>
        <w:spacing w:before="0" w:after="0" w:line="240" w:lineRule="auto"/>
        <w:ind w:firstLine="708"/>
        <w:rPr>
          <w:sz w:val="24"/>
          <w:szCs w:val="24"/>
        </w:rPr>
      </w:pPr>
      <w:r w:rsidRPr="00DF277B">
        <w:rPr>
          <w:sz w:val="24"/>
          <w:szCs w:val="24"/>
        </w:rPr>
        <w:t xml:space="preserve">- доводы, на основании которых заинтересованное лицо не согласен с решением и действием (бездействием) </w:t>
      </w:r>
      <w:r w:rsidRPr="00DF277B">
        <w:rPr>
          <w:sz w:val="24"/>
          <w:szCs w:val="24"/>
          <w:lang w:eastAsia="ru-RU"/>
        </w:rPr>
        <w:t>Уполномоченного органа,</w:t>
      </w:r>
      <w:r w:rsidRPr="00DF277B">
        <w:rPr>
          <w:sz w:val="24"/>
          <w:szCs w:val="24"/>
        </w:rPr>
        <w:t xml:space="preserve"> должностного лица </w:t>
      </w:r>
      <w:r w:rsidRPr="00DF277B">
        <w:rPr>
          <w:sz w:val="24"/>
          <w:szCs w:val="24"/>
          <w:lang w:eastAsia="ru-RU"/>
        </w:rPr>
        <w:t>Уполномоченного органа</w:t>
      </w:r>
      <w:r w:rsidRPr="00DF277B">
        <w:rPr>
          <w:sz w:val="24"/>
          <w:szCs w:val="24"/>
        </w:rPr>
        <w:t>;</w:t>
      </w:r>
    </w:p>
    <w:p w:rsidR="0098473C" w:rsidRPr="00DF277B" w:rsidRDefault="0098473C" w:rsidP="0098473C">
      <w:pPr>
        <w:pStyle w:val="2"/>
        <w:widowControl w:val="0"/>
        <w:suppressAutoHyphens/>
        <w:spacing w:before="0" w:after="0"/>
        <w:ind w:firstLine="708"/>
      </w:pPr>
      <w:r w:rsidRPr="00DF277B">
        <w:t>- под жалобой заинтересованное лицо ставит личную подпись и дату.</w:t>
      </w:r>
    </w:p>
    <w:p w:rsidR="0098473C" w:rsidRPr="00DF277B" w:rsidRDefault="0098473C" w:rsidP="0098473C">
      <w:pPr>
        <w:pStyle w:val="2"/>
        <w:widowControl w:val="0"/>
        <w:suppressAutoHyphens/>
        <w:spacing w:before="0" w:after="0"/>
        <w:ind w:firstLine="708"/>
      </w:pPr>
      <w:r w:rsidRPr="00DF277B">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98473C" w:rsidRPr="00DF277B" w:rsidRDefault="0098473C" w:rsidP="0098473C">
      <w:pPr>
        <w:pStyle w:val="2"/>
        <w:widowControl w:val="0"/>
        <w:suppressAutoHyphens/>
        <w:spacing w:before="0" w:after="0"/>
        <w:ind w:firstLine="708"/>
        <w:rPr>
          <w:b/>
        </w:rPr>
      </w:pPr>
    </w:p>
    <w:p w:rsidR="0098473C" w:rsidRPr="00DF277B" w:rsidRDefault="0098473C" w:rsidP="0098473C">
      <w:pPr>
        <w:widowControl w:val="0"/>
        <w:tabs>
          <w:tab w:val="left" w:pos="720"/>
        </w:tabs>
        <w:ind w:firstLine="720"/>
        <w:jc w:val="both"/>
        <w:rPr>
          <w:b/>
        </w:rPr>
      </w:pPr>
      <w:r w:rsidRPr="00DF277B">
        <w:rPr>
          <w:b/>
        </w:rPr>
        <w:t>5.5. Права заинтересованных лиц на получение информации и документов, необходимых для обоснования и рассмотрения жалобы</w:t>
      </w:r>
    </w:p>
    <w:p w:rsidR="0098473C" w:rsidRPr="00DF277B" w:rsidRDefault="0098473C" w:rsidP="0098473C">
      <w:pPr>
        <w:widowControl w:val="0"/>
        <w:tabs>
          <w:tab w:val="left" w:pos="720"/>
        </w:tabs>
        <w:ind w:firstLine="720"/>
        <w:jc w:val="both"/>
      </w:pPr>
    </w:p>
    <w:p w:rsidR="0098473C" w:rsidRPr="00DF277B" w:rsidRDefault="0098473C" w:rsidP="0098473C">
      <w:pPr>
        <w:widowControl w:val="0"/>
        <w:tabs>
          <w:tab w:val="left" w:pos="720"/>
        </w:tabs>
        <w:ind w:firstLine="567"/>
        <w:jc w:val="both"/>
      </w:pPr>
      <w:r w:rsidRPr="00DF277B">
        <w:t xml:space="preserve">5.5.1. Заинтересованное лицо имеет право на получение информации и документов, необходимых для обоснования и рассмотрения жалобы. </w:t>
      </w:r>
    </w:p>
    <w:p w:rsidR="0098473C" w:rsidRPr="00DF277B" w:rsidRDefault="0098473C" w:rsidP="0098473C">
      <w:pPr>
        <w:autoSpaceDE w:val="0"/>
        <w:autoSpaceDN w:val="0"/>
        <w:adjustRightInd w:val="0"/>
        <w:ind w:firstLine="567"/>
        <w:jc w:val="both"/>
      </w:pPr>
      <w:r w:rsidRPr="00DF277B">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8473C" w:rsidRPr="00DF277B" w:rsidRDefault="0098473C" w:rsidP="0098473C">
      <w:pPr>
        <w:autoSpaceDE w:val="0"/>
        <w:autoSpaceDN w:val="0"/>
        <w:adjustRightInd w:val="0"/>
        <w:jc w:val="both"/>
      </w:pPr>
    </w:p>
    <w:p w:rsidR="0098473C" w:rsidRPr="00DF277B" w:rsidRDefault="0098473C" w:rsidP="0098473C">
      <w:pPr>
        <w:widowControl w:val="0"/>
        <w:tabs>
          <w:tab w:val="left" w:pos="720"/>
        </w:tabs>
        <w:ind w:firstLine="720"/>
        <w:jc w:val="center"/>
        <w:rPr>
          <w:b/>
        </w:rPr>
      </w:pPr>
      <w:r w:rsidRPr="00DF277B">
        <w:rPr>
          <w:b/>
        </w:rPr>
        <w:t>5.6.</w:t>
      </w:r>
      <w:r w:rsidRPr="00DF277B">
        <w:t xml:space="preserve"> </w:t>
      </w:r>
      <w:r w:rsidRPr="00DF277B">
        <w:rPr>
          <w:b/>
        </w:rPr>
        <w:t>Органы муниципальной власти и должностные лица, которым может быть направлена жалоба заявителя в досудебном (внесудебном) порядке</w:t>
      </w:r>
    </w:p>
    <w:p w:rsidR="0098473C" w:rsidRPr="00094960" w:rsidRDefault="0098473C" w:rsidP="0098473C">
      <w:pPr>
        <w:widowControl w:val="0"/>
        <w:tabs>
          <w:tab w:val="left" w:pos="720"/>
        </w:tabs>
        <w:ind w:firstLine="720"/>
        <w:jc w:val="both"/>
        <w:rPr>
          <w:rStyle w:val="a4"/>
          <w:color w:val="auto"/>
          <w:u w:val="none"/>
        </w:rPr>
      </w:pPr>
    </w:p>
    <w:p w:rsidR="0098473C" w:rsidRPr="00094960" w:rsidRDefault="0098473C" w:rsidP="0098473C">
      <w:pPr>
        <w:autoSpaceDE w:val="0"/>
        <w:autoSpaceDN w:val="0"/>
        <w:adjustRightInd w:val="0"/>
        <w:ind w:firstLine="540"/>
        <w:jc w:val="both"/>
        <w:rPr>
          <w:rStyle w:val="a4"/>
          <w:color w:val="auto"/>
          <w:u w:val="none"/>
        </w:rPr>
      </w:pPr>
      <w:r w:rsidRPr="00094960">
        <w:rPr>
          <w:rStyle w:val="a4"/>
          <w:color w:val="auto"/>
          <w:u w:val="none"/>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98473C" w:rsidRPr="00DF277B" w:rsidRDefault="0098473C" w:rsidP="0098473C">
      <w:pPr>
        <w:pStyle w:val="ConsPlusNonformat"/>
        <w:shd w:val="clear" w:color="auto" w:fill="FFFFFF"/>
        <w:ind w:firstLine="540"/>
        <w:jc w:val="both"/>
        <w:rPr>
          <w:rFonts w:ascii="Times New Roman" w:hAnsi="Times New Roman" w:cs="Times New Roman"/>
          <w:sz w:val="24"/>
          <w:szCs w:val="24"/>
        </w:rPr>
      </w:pPr>
      <w:r w:rsidRPr="00DF277B">
        <w:rPr>
          <w:rFonts w:ascii="Times New Roman" w:hAnsi="Times New Roman" w:cs="Times New Roman"/>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98473C" w:rsidRPr="00DF277B" w:rsidRDefault="0098473C" w:rsidP="0098473C">
      <w:pPr>
        <w:autoSpaceDE w:val="0"/>
        <w:autoSpaceDN w:val="0"/>
        <w:adjustRightInd w:val="0"/>
        <w:ind w:firstLine="540"/>
        <w:jc w:val="both"/>
      </w:pPr>
      <w:r w:rsidRPr="00DF277B">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98473C" w:rsidRPr="00DF277B" w:rsidRDefault="0098473C" w:rsidP="0098473C">
      <w:pPr>
        <w:autoSpaceDE w:val="0"/>
        <w:autoSpaceDN w:val="0"/>
        <w:adjustRightInd w:val="0"/>
        <w:ind w:firstLine="540"/>
        <w:jc w:val="both"/>
      </w:pPr>
      <w:r w:rsidRPr="00DF277B">
        <w:t>5.6.4. Гражданин вправе отозвать жалобу (обращение) полностью или частично до принятия решения по жалобе.</w:t>
      </w:r>
    </w:p>
    <w:p w:rsidR="0098473C" w:rsidRPr="00DF277B" w:rsidRDefault="0098473C" w:rsidP="0098473C">
      <w:pPr>
        <w:autoSpaceDE w:val="0"/>
        <w:autoSpaceDN w:val="0"/>
        <w:adjustRightInd w:val="0"/>
        <w:ind w:firstLine="540"/>
        <w:jc w:val="both"/>
        <w:rPr>
          <w:bCs/>
        </w:rPr>
      </w:pPr>
      <w:r w:rsidRPr="00DF277B">
        <w:t xml:space="preserve">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DF277B">
        <w:rPr>
          <w:bCs/>
        </w:rPr>
        <w:t>если текст письменного обращения не поддается прочтению.</w:t>
      </w:r>
    </w:p>
    <w:p w:rsidR="0098473C" w:rsidRPr="00DF277B" w:rsidRDefault="0098473C" w:rsidP="0098473C">
      <w:pPr>
        <w:autoSpaceDE w:val="0"/>
        <w:autoSpaceDN w:val="0"/>
        <w:adjustRightInd w:val="0"/>
        <w:ind w:firstLine="540"/>
        <w:jc w:val="both"/>
        <w:rPr>
          <w:bCs/>
        </w:rPr>
      </w:pPr>
    </w:p>
    <w:p w:rsidR="0098473C" w:rsidRPr="00DF277B" w:rsidRDefault="0098473C" w:rsidP="0098473C">
      <w:pPr>
        <w:pStyle w:val="2"/>
        <w:widowControl w:val="0"/>
        <w:spacing w:before="0" w:after="0"/>
        <w:ind w:firstLine="720"/>
        <w:jc w:val="center"/>
        <w:rPr>
          <w:b/>
        </w:rPr>
      </w:pPr>
      <w:r w:rsidRPr="00DF277B">
        <w:rPr>
          <w:b/>
        </w:rPr>
        <w:t>5.7. Сроки рассмотрения жалобы</w:t>
      </w:r>
    </w:p>
    <w:p w:rsidR="0098473C" w:rsidRPr="00DF277B" w:rsidRDefault="0098473C" w:rsidP="0098473C">
      <w:pPr>
        <w:pStyle w:val="2"/>
        <w:widowControl w:val="0"/>
        <w:spacing w:before="0" w:after="0"/>
        <w:ind w:firstLine="720"/>
        <w:jc w:val="center"/>
        <w:rPr>
          <w:b/>
        </w:rPr>
      </w:pPr>
    </w:p>
    <w:p w:rsidR="0098473C" w:rsidRPr="00DF277B" w:rsidRDefault="0098473C" w:rsidP="0098473C">
      <w:pPr>
        <w:widowControl w:val="0"/>
        <w:autoSpaceDE w:val="0"/>
        <w:ind w:firstLine="567"/>
        <w:jc w:val="both"/>
      </w:pPr>
      <w:r w:rsidRPr="00DF277B">
        <w:t>5.7.1.</w:t>
      </w:r>
      <w:r w:rsidR="00094960">
        <w:t xml:space="preserve"> </w:t>
      </w:r>
      <w:r w:rsidRPr="00DF277B">
        <w:t>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98473C" w:rsidRPr="00DF277B" w:rsidRDefault="0098473C" w:rsidP="00094960">
      <w:pPr>
        <w:pStyle w:val="ConsPlusNormal0"/>
        <w:ind w:firstLine="567"/>
        <w:jc w:val="both"/>
        <w:rPr>
          <w:rFonts w:ascii="Times New Roman" w:hAnsi="Times New Roman" w:cs="Times New Roman"/>
          <w:sz w:val="24"/>
          <w:szCs w:val="24"/>
        </w:rPr>
      </w:pPr>
      <w:r w:rsidRPr="00DF277B">
        <w:rPr>
          <w:rFonts w:ascii="Times New Roman" w:hAnsi="Times New Roman" w:cs="Times New Roman"/>
          <w:sz w:val="24"/>
          <w:szCs w:val="24"/>
        </w:rPr>
        <w:t>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8473C" w:rsidRPr="00DF277B" w:rsidRDefault="0098473C" w:rsidP="0098473C">
      <w:pPr>
        <w:pStyle w:val="ConsPlusNormal0"/>
        <w:ind w:firstLine="540"/>
        <w:jc w:val="both"/>
        <w:rPr>
          <w:rFonts w:ascii="Times New Roman" w:hAnsi="Times New Roman" w:cs="Times New Roman"/>
          <w:sz w:val="24"/>
          <w:szCs w:val="24"/>
        </w:rPr>
      </w:pPr>
    </w:p>
    <w:p w:rsidR="0098473C" w:rsidRPr="00DF277B" w:rsidRDefault="0098473C" w:rsidP="0098473C">
      <w:pPr>
        <w:widowControl w:val="0"/>
        <w:tabs>
          <w:tab w:val="left" w:pos="720"/>
        </w:tabs>
        <w:ind w:firstLine="720"/>
        <w:jc w:val="center"/>
        <w:rPr>
          <w:b/>
        </w:rPr>
      </w:pPr>
      <w:r w:rsidRPr="00DF277B">
        <w:rPr>
          <w:b/>
        </w:rPr>
        <w:t>5.8.</w:t>
      </w:r>
      <w:r w:rsidRPr="00DF277B">
        <w:t xml:space="preserve"> </w:t>
      </w:r>
      <w:r w:rsidRPr="00DF277B">
        <w:rPr>
          <w:b/>
        </w:rPr>
        <w:t>Результат досудебного (внесудебного) обжалования применительно к каждой процедуре либо инстанции обжалования</w:t>
      </w:r>
    </w:p>
    <w:p w:rsidR="0098473C" w:rsidRPr="00DF277B" w:rsidRDefault="0098473C" w:rsidP="0098473C">
      <w:pPr>
        <w:widowControl w:val="0"/>
        <w:tabs>
          <w:tab w:val="left" w:pos="720"/>
        </w:tabs>
        <w:ind w:firstLine="720"/>
        <w:jc w:val="center"/>
      </w:pPr>
    </w:p>
    <w:p w:rsidR="0098473C" w:rsidRPr="00DF277B" w:rsidRDefault="0098473C" w:rsidP="0098473C">
      <w:pPr>
        <w:ind w:firstLine="851"/>
        <w:jc w:val="both"/>
      </w:pPr>
      <w:r w:rsidRPr="00DF277B">
        <w:t>Результатом досудебного (внесудебного) обжалования является:</w:t>
      </w:r>
    </w:p>
    <w:p w:rsidR="0098473C" w:rsidRPr="00DF277B" w:rsidRDefault="0098473C" w:rsidP="0098473C">
      <w:pPr>
        <w:ind w:firstLine="851"/>
        <w:jc w:val="both"/>
      </w:pPr>
      <w:r w:rsidRPr="00DF277B">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98473C" w:rsidRPr="00DF277B" w:rsidRDefault="0098473C" w:rsidP="0098473C">
      <w:pPr>
        <w:ind w:firstLine="851"/>
        <w:jc w:val="both"/>
      </w:pPr>
      <w:r w:rsidRPr="00DF277B">
        <w:t>-  признание жалобы необоснованной и отказ в ее удовлетворении.</w:t>
      </w:r>
    </w:p>
    <w:p w:rsidR="0098473C" w:rsidRPr="00DF277B" w:rsidRDefault="0098473C" w:rsidP="0098473C">
      <w:pPr>
        <w:ind w:firstLine="851"/>
        <w:jc w:val="both"/>
      </w:pPr>
      <w:r w:rsidRPr="00DF277B">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98473C" w:rsidRPr="00DF277B" w:rsidRDefault="0098473C" w:rsidP="0098473C">
      <w:pPr>
        <w:widowControl w:val="0"/>
        <w:autoSpaceDE w:val="0"/>
        <w:autoSpaceDN w:val="0"/>
        <w:adjustRightInd w:val="0"/>
        <w:jc w:val="both"/>
      </w:pPr>
    </w:p>
    <w:p w:rsidR="0098473C" w:rsidRPr="00DF277B" w:rsidRDefault="0098473C" w:rsidP="0098473C">
      <w:pPr>
        <w:widowControl w:val="0"/>
        <w:autoSpaceDE w:val="0"/>
        <w:autoSpaceDN w:val="0"/>
        <w:adjustRightInd w:val="0"/>
        <w:jc w:val="both"/>
        <w:rPr>
          <w:rFonts w:ascii="Arial" w:hAnsi="Arial" w:cs="Arial"/>
          <w:sz w:val="20"/>
          <w:szCs w:val="20"/>
        </w:rPr>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both"/>
        <w:outlineLvl w:val="1"/>
      </w:pPr>
    </w:p>
    <w:p w:rsidR="0098473C" w:rsidRPr="00DF277B" w:rsidRDefault="0098473C" w:rsidP="0098473C">
      <w:pPr>
        <w:sectPr w:rsidR="0098473C" w:rsidRPr="00DF277B">
          <w:pgSz w:w="11906" w:h="16838"/>
          <w:pgMar w:top="851" w:right="851" w:bottom="851" w:left="1418" w:header="709" w:footer="709" w:gutter="0"/>
          <w:pgNumType w:start="1"/>
          <w:cols w:space="720"/>
        </w:sectPr>
      </w:pPr>
    </w:p>
    <w:p w:rsidR="0098473C" w:rsidRPr="00DF277B" w:rsidRDefault="0098473C" w:rsidP="0098473C">
      <w:pPr>
        <w:autoSpaceDE w:val="0"/>
        <w:autoSpaceDN w:val="0"/>
        <w:adjustRightInd w:val="0"/>
        <w:jc w:val="both"/>
        <w:outlineLvl w:val="1"/>
      </w:pPr>
    </w:p>
    <w:p w:rsidR="0098473C" w:rsidRPr="00DF277B" w:rsidRDefault="0098473C" w:rsidP="0098473C">
      <w:pPr>
        <w:autoSpaceDE w:val="0"/>
        <w:autoSpaceDN w:val="0"/>
        <w:adjustRightInd w:val="0"/>
        <w:jc w:val="right"/>
        <w:outlineLvl w:val="1"/>
      </w:pPr>
      <w:r w:rsidRPr="00DF277B">
        <w:t>Приложение 1</w:t>
      </w:r>
    </w:p>
    <w:p w:rsidR="0098473C" w:rsidRPr="00DF277B" w:rsidRDefault="0098473C" w:rsidP="0098473C">
      <w:pPr>
        <w:autoSpaceDE w:val="0"/>
        <w:autoSpaceDN w:val="0"/>
        <w:adjustRightInd w:val="0"/>
        <w:jc w:val="right"/>
        <w:outlineLvl w:val="1"/>
      </w:pPr>
      <w:r w:rsidRPr="00DF277B">
        <w:t>к административному регламенту</w:t>
      </w:r>
    </w:p>
    <w:p w:rsidR="0098473C" w:rsidRPr="00DF277B" w:rsidRDefault="0098473C" w:rsidP="0098473C">
      <w:pPr>
        <w:autoSpaceDE w:val="0"/>
        <w:autoSpaceDN w:val="0"/>
        <w:adjustRightInd w:val="0"/>
        <w:jc w:val="right"/>
        <w:outlineLvl w:val="1"/>
      </w:pPr>
      <w:r w:rsidRPr="00DF277B">
        <w:t>Администрации Глушковского района</w:t>
      </w:r>
    </w:p>
    <w:p w:rsidR="0098473C" w:rsidRPr="00DF277B" w:rsidRDefault="0098473C" w:rsidP="0098473C">
      <w:pPr>
        <w:autoSpaceDE w:val="0"/>
        <w:autoSpaceDN w:val="0"/>
        <w:adjustRightInd w:val="0"/>
        <w:jc w:val="right"/>
        <w:outlineLvl w:val="1"/>
      </w:pPr>
      <w:r w:rsidRPr="00DF277B">
        <w:t>Курской области по исполнению</w:t>
      </w:r>
    </w:p>
    <w:p w:rsidR="0098473C" w:rsidRPr="00DF277B" w:rsidRDefault="0098473C" w:rsidP="0098473C">
      <w:pPr>
        <w:autoSpaceDE w:val="0"/>
        <w:autoSpaceDN w:val="0"/>
        <w:adjustRightInd w:val="0"/>
        <w:jc w:val="right"/>
        <w:outlineLvl w:val="1"/>
      </w:pPr>
      <w:r w:rsidRPr="00DF277B">
        <w:t xml:space="preserve"> муниципальной услуги «Осуществление</w:t>
      </w:r>
    </w:p>
    <w:p w:rsidR="0098473C" w:rsidRPr="00DF277B" w:rsidRDefault="0098473C" w:rsidP="0098473C">
      <w:pPr>
        <w:autoSpaceDE w:val="0"/>
        <w:autoSpaceDN w:val="0"/>
        <w:adjustRightInd w:val="0"/>
        <w:jc w:val="right"/>
      </w:pPr>
      <w:r w:rsidRPr="00DF277B">
        <w:t>муниципального земельного контроля»</w:t>
      </w:r>
    </w:p>
    <w:p w:rsidR="0098473C" w:rsidRPr="00DF277B" w:rsidRDefault="0098473C" w:rsidP="0098473C">
      <w:pPr>
        <w:widowControl w:val="0"/>
        <w:autoSpaceDE w:val="0"/>
        <w:autoSpaceDN w:val="0"/>
        <w:adjustRightInd w:val="0"/>
        <w:jc w:val="both"/>
        <w:rPr>
          <w:b/>
        </w:rPr>
      </w:pPr>
      <w:r w:rsidRPr="00DF277B">
        <w:rPr>
          <w:b/>
        </w:rPr>
        <w:t xml:space="preserve">Блок-схема </w:t>
      </w:r>
    </w:p>
    <w:p w:rsidR="0098473C" w:rsidRPr="00DF277B" w:rsidRDefault="0098473C" w:rsidP="0098473C">
      <w:pPr>
        <w:widowControl w:val="0"/>
        <w:autoSpaceDE w:val="0"/>
        <w:autoSpaceDN w:val="0"/>
        <w:adjustRightInd w:val="0"/>
        <w:jc w:val="both"/>
        <w:rPr>
          <w:b/>
        </w:rPr>
      </w:pPr>
      <w:r w:rsidRPr="00DF277B">
        <w:rPr>
          <w:b/>
        </w:rPr>
        <w:t>исполнения муниципальной функции</w:t>
      </w:r>
    </w:p>
    <w:p w:rsidR="0098473C" w:rsidRPr="00DF277B" w:rsidRDefault="00D70B92" w:rsidP="0098473C">
      <w:pPr>
        <w:jc w:val="both"/>
      </w:pPr>
      <w:r>
        <w:rPr>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731520</wp:posOffset>
                </wp:positionV>
                <wp:extent cx="2581275" cy="571500"/>
                <wp:effectExtent l="9525" t="7620" r="9525" b="1143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71500"/>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Формирование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in;margin-top:57.6pt;width:203.2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">
                <v:textbox>
                  <w:txbxContent>
                    <w:p w:rsidR="00E910DA" w:rsidRDefault="00E910DA" w:rsidP="0098473C">
                      <w:pPr>
                        <w:jc w:val="center"/>
                        <w:rPr>
                          <w:b/>
                        </w:rPr>
                      </w:pPr>
                      <w:r>
                        <w:rPr>
                          <w:b/>
                        </w:rPr>
                        <w:t>Формирование ежегодного плана проведения проверок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6629400</wp:posOffset>
                </wp:positionH>
                <wp:positionV relativeFrom="paragraph">
                  <wp:posOffset>731520</wp:posOffset>
                </wp:positionV>
                <wp:extent cx="1949450" cy="1790065"/>
                <wp:effectExtent l="9525" t="7620" r="12700" b="1206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1790065"/>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Проведение мероприятий по контролю без взаимодействия с юридическими лицами, индивидуальными предпринимателями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109" style="position:absolute;left:0;text-align:left;margin-left:522pt;margin-top:57.6pt;width:153.5pt;height:14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">
                <v:textbox>
                  <w:txbxContent>
                    <w:p w:rsidR="00E910DA" w:rsidRDefault="00E910DA" w:rsidP="0098473C">
                      <w:pPr>
                        <w:jc w:val="center"/>
                        <w:rPr>
                          <w:b/>
                        </w:rPr>
                      </w:pPr>
                      <w:r>
                        <w:rPr>
                          <w:b/>
                        </w:rPr>
                        <w:t>Проведение мероприятий по контролю без взаимодействия с юридическими лицами, индивидуальными предпринимателями</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931545</wp:posOffset>
                </wp:positionH>
                <wp:positionV relativeFrom="paragraph">
                  <wp:posOffset>137160</wp:posOffset>
                </wp:positionV>
                <wp:extent cx="7658100" cy="342900"/>
                <wp:effectExtent l="7620" t="13335" r="11430" b="571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42900"/>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Административные процедуры исполнения муниципальной функции</w:t>
                            </w:r>
                          </w:p>
                          <w:p w:rsidR="00E910DA" w:rsidRDefault="00E910DA" w:rsidP="00984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109" style="position:absolute;left:0;text-align:left;margin-left:73.35pt;margin-top:10.8pt;width:60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ItLwIAAFwEAAAOAAAAZHJzL2Uyb0RvYy54bWysVMFu2zAMvQ/YPwi6L7bTpE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">
                <v:textbox>
                  <w:txbxContent>
                    <w:p w:rsidR="00E910DA" w:rsidRDefault="00E910DA" w:rsidP="0098473C">
                      <w:pPr>
                        <w:jc w:val="center"/>
                        <w:rPr>
                          <w:b/>
                        </w:rPr>
                      </w:pPr>
                      <w:r>
                        <w:rPr>
                          <w:b/>
                        </w:rPr>
                        <w:t>Административные процедуры исполнения муниципальной функции</w:t>
                      </w:r>
                    </w:p>
                    <w:p w:rsidR="00E910DA" w:rsidRDefault="00E910DA" w:rsidP="0098473C"/>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3886200</wp:posOffset>
                </wp:positionH>
                <wp:positionV relativeFrom="paragraph">
                  <wp:posOffset>731520</wp:posOffset>
                </wp:positionV>
                <wp:extent cx="2495550" cy="565785"/>
                <wp:effectExtent l="9525" t="7620" r="9525" b="762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65785"/>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left:0;text-align:left;margin-left:306pt;margin-top:57.6pt;width:196.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">
                <v:textbox>
                  <w:txbxContent>
                    <w:p w:rsidR="00E910DA" w:rsidRDefault="00E910DA" w:rsidP="0098473C">
                      <w:pPr>
                        <w:jc w:val="center"/>
                        <w:rPr>
                          <w:b/>
                        </w:rPr>
                      </w:pPr>
                      <w:r>
                        <w:rPr>
                          <w:b/>
                        </w:rPr>
                        <w:t>Организация и проведение внеплановой проверки</w:t>
                      </w:r>
                    </w:p>
                  </w:txbxContent>
                </v:textbox>
              </v:shape>
            </w:pict>
          </mc:Fallback>
        </mc:AlternateContent>
      </w: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tabs>
          <w:tab w:val="left" w:pos="9120"/>
        </w:tabs>
        <w:ind w:left="-426"/>
        <w:jc w:val="both"/>
      </w:pPr>
      <w:r w:rsidRPr="00DF277B">
        <w:tab/>
      </w:r>
    </w:p>
    <w:p w:rsidR="0098473C" w:rsidRPr="00DF277B" w:rsidRDefault="00D70B92" w:rsidP="0098473C">
      <w:pPr>
        <w:jc w:val="both"/>
      </w:pPr>
      <w:r>
        <w:rPr>
          <w:noProof/>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549910</wp:posOffset>
                </wp:positionV>
                <wp:extent cx="5455920" cy="1125855"/>
                <wp:effectExtent l="6985" t="6985" r="13970" b="101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125855"/>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 xml:space="preserve">Организация межведомственного информационного взаимодействия </w:t>
                            </w:r>
                            <w:r>
                              <w:rPr>
                                <w:b/>
                                <w:lang w:val="en-US"/>
                              </w:rPr>
                              <w:t>c</w:t>
                            </w:r>
                            <w:r>
                              <w:rPr>
                                <w:b/>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left:0;text-align:left;margin-left:69.55pt;margin-top:43.3pt;width:429.6pt;height:8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">
                <v:textbox>
                  <w:txbxContent>
                    <w:p w:rsidR="00E910DA" w:rsidRDefault="00E910DA" w:rsidP="0098473C">
                      <w:pPr>
                        <w:jc w:val="center"/>
                        <w:rPr>
                          <w:b/>
                        </w:rPr>
                      </w:pPr>
                      <w:r>
                        <w:rPr>
                          <w:b/>
                        </w:rPr>
                        <w:t xml:space="preserve">Организация межведомственного информационного взаимодействия </w:t>
                      </w:r>
                      <w:r>
                        <w:rPr>
                          <w:b/>
                          <w:lang w:val="en-US"/>
                        </w:rPr>
                        <w:t>c</w:t>
                      </w:r>
                      <w:r>
                        <w:rPr>
                          <w:b/>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2066925</wp:posOffset>
                </wp:positionH>
                <wp:positionV relativeFrom="paragraph">
                  <wp:posOffset>53340</wp:posOffset>
                </wp:positionV>
                <wp:extent cx="342900" cy="471170"/>
                <wp:effectExtent l="28575" t="5715" r="28575" b="889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71170"/>
                        </a:xfrm>
                        <a:prstGeom prst="downArrow">
                          <a:avLst>
                            <a:gd name="adj1" fmla="val 50000"/>
                            <a:gd name="adj2" fmla="val 343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62.75pt;margin-top:4.2pt;width:27pt;height:3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4991100</wp:posOffset>
                </wp:positionH>
                <wp:positionV relativeFrom="paragraph">
                  <wp:posOffset>53340</wp:posOffset>
                </wp:positionV>
                <wp:extent cx="342900" cy="471170"/>
                <wp:effectExtent l="28575" t="5715" r="28575" b="88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71170"/>
                        </a:xfrm>
                        <a:prstGeom prst="downArrow">
                          <a:avLst>
                            <a:gd name="adj1" fmla="val 50000"/>
                            <a:gd name="adj2" fmla="val 343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93pt;margin-top:4.2pt;width:27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"/>
            </w:pict>
          </mc:Fallback>
        </mc:AlternateContent>
      </w: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p>
    <w:p w:rsidR="0098473C" w:rsidRPr="00DF277B" w:rsidRDefault="0098473C" w:rsidP="0098473C">
      <w:pPr>
        <w:jc w:val="both"/>
      </w:pPr>
      <w:r w:rsidRPr="00DF277B">
        <w:tab/>
      </w:r>
    </w:p>
    <w:p w:rsidR="0098473C" w:rsidRPr="00DF277B" w:rsidRDefault="00D70B92" w:rsidP="0098473C">
      <w:pPr>
        <w:jc w:val="both"/>
        <w:rPr>
          <w:color w:val="9933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527685</wp:posOffset>
                </wp:positionV>
                <wp:extent cx="2609850" cy="579120"/>
                <wp:effectExtent l="9525" t="13335" r="9525" b="76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79120"/>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left:0;text-align:left;margin-left:68.25pt;margin-top:41.55pt;width:205.5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">
                <v:textbox>
                  <w:txbxContent>
                    <w:p w:rsidR="00E910DA" w:rsidRDefault="00E910DA" w:rsidP="0098473C">
                      <w:pPr>
                        <w:jc w:val="center"/>
                        <w:rPr>
                          <w:b/>
                        </w:rPr>
                      </w:pPr>
                      <w:r>
                        <w:rPr>
                          <w:b/>
                        </w:rPr>
                        <w:t>Организация и проведение плановой проверки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535305</wp:posOffset>
                </wp:positionV>
                <wp:extent cx="2695575" cy="571500"/>
                <wp:effectExtent l="9525" t="11430" r="9525" b="76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71500"/>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 xml:space="preserve">Согласование проведения проверки с прокуратурой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109" style="position:absolute;left:0;text-align:left;margin-left:4in;margin-top:42.15pt;width:21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">
                <v:textbox>
                  <w:txbxContent>
                    <w:p w:rsidR="00E910DA" w:rsidRDefault="00E910DA" w:rsidP="0098473C">
                      <w:pPr>
                        <w:jc w:val="center"/>
                        <w:rPr>
                          <w:b/>
                        </w:rPr>
                      </w:pPr>
                      <w:r>
                        <w:rPr>
                          <w:b/>
                        </w:rPr>
                        <w:t xml:space="preserve">Согласование проведения проверки с прокуратурой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76835</wp:posOffset>
                </wp:positionV>
                <wp:extent cx="342900" cy="447040"/>
                <wp:effectExtent l="28575" t="10160" r="2857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47040"/>
                        </a:xfrm>
                        <a:prstGeom prst="downArrow">
                          <a:avLst>
                            <a:gd name="adj1" fmla="val 50000"/>
                            <a:gd name="adj2" fmla="val 32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62pt;margin-top:6.05pt;width:27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5005705</wp:posOffset>
                </wp:positionH>
                <wp:positionV relativeFrom="paragraph">
                  <wp:posOffset>86360</wp:posOffset>
                </wp:positionV>
                <wp:extent cx="342900" cy="447675"/>
                <wp:effectExtent l="24130" t="10160" r="2349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47675"/>
                        </a:xfrm>
                        <a:prstGeom prst="downArrow">
                          <a:avLst>
                            <a:gd name="adj1" fmla="val 50000"/>
                            <a:gd name="adj2" fmla="val 326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94.15pt;margin-top:6.8pt;width:27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1129665</wp:posOffset>
                </wp:positionV>
                <wp:extent cx="342900" cy="466725"/>
                <wp:effectExtent l="28575" t="5715" r="28575" b="1333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66725"/>
                        </a:xfrm>
                        <a:prstGeom prst="downArrow">
                          <a:avLst>
                            <a:gd name="adj1" fmla="val 50000"/>
                            <a:gd name="adj2" fmla="val 34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62pt;margin-top:88.95pt;width:27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5017135</wp:posOffset>
                </wp:positionH>
                <wp:positionV relativeFrom="paragraph">
                  <wp:posOffset>1129665</wp:posOffset>
                </wp:positionV>
                <wp:extent cx="342900" cy="457200"/>
                <wp:effectExtent l="26035" t="5715" r="21590"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395.05pt;margin-top:88.95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1598295</wp:posOffset>
                </wp:positionV>
                <wp:extent cx="5486400" cy="685800"/>
                <wp:effectExtent l="9525" t="7620" r="9525" b="114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flowChartProcess">
                          <a:avLst/>
                        </a:prstGeom>
                        <a:solidFill>
                          <a:srgbClr val="FFFFFF"/>
                        </a:solidFill>
                        <a:ln w="9525">
                          <a:solidFill>
                            <a:srgbClr val="000000"/>
                          </a:solidFill>
                          <a:miter lim="800000"/>
                          <a:headEnd/>
                          <a:tailEnd/>
                        </a:ln>
                      </wps:spPr>
                      <wps:txbx>
                        <w:txbxContent>
                          <w:p w:rsidR="00E910DA" w:rsidRDefault="00E910DA" w:rsidP="0098473C">
                            <w:pPr>
                              <w:jc w:val="center"/>
                              <w:rPr>
                                <w:b/>
                              </w:rPr>
                            </w:pPr>
                            <w:r>
                              <w:rPr>
                                <w:b/>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E910DA" w:rsidRDefault="00E910DA" w:rsidP="00984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09" style="position:absolute;left:0;text-align:left;margin-left:1in;margin-top:125.85pt;width:6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">
                <v:textbox>
                  <w:txbxContent>
                    <w:p w:rsidR="00E910DA" w:rsidRDefault="00E910DA" w:rsidP="0098473C">
                      <w:pPr>
                        <w:jc w:val="center"/>
                        <w:rPr>
                          <w:b/>
                        </w:rPr>
                      </w:pPr>
                      <w:r>
                        <w:rPr>
                          <w:b/>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E910DA" w:rsidRDefault="00E910DA" w:rsidP="0098473C"/>
                  </w:txbxContent>
                </v:textbox>
              </v:shape>
            </w:pict>
          </mc:Fallback>
        </mc:AlternateContent>
      </w:r>
    </w:p>
    <w:p w:rsidR="0098473C" w:rsidRPr="00DF277B" w:rsidRDefault="0098473C" w:rsidP="0098473C">
      <w:pPr>
        <w:tabs>
          <w:tab w:val="left" w:pos="993"/>
        </w:tabs>
        <w:jc w:val="both"/>
      </w:pPr>
    </w:p>
    <w:p w:rsidR="0098473C" w:rsidRPr="00DF277B" w:rsidRDefault="0098473C" w:rsidP="0098473C">
      <w:pPr>
        <w:tabs>
          <w:tab w:val="left" w:pos="993"/>
        </w:tabs>
        <w:jc w:val="both"/>
      </w:pPr>
    </w:p>
    <w:p w:rsidR="0098473C" w:rsidRPr="00DF277B" w:rsidRDefault="0098473C" w:rsidP="0098473C">
      <w:pPr>
        <w:tabs>
          <w:tab w:val="left" w:pos="993"/>
        </w:tabs>
        <w:jc w:val="both"/>
      </w:pPr>
    </w:p>
    <w:p w:rsidR="0098473C" w:rsidRPr="00DF277B" w:rsidRDefault="0098473C" w:rsidP="0098473C">
      <w:pPr>
        <w:ind w:firstLine="708"/>
        <w:jc w:val="both"/>
        <w:rPr>
          <w:color w:val="FF00FF"/>
        </w:rPr>
      </w:pPr>
    </w:p>
    <w:p w:rsidR="0098473C" w:rsidRPr="00DF277B" w:rsidRDefault="0098473C" w:rsidP="0098473C">
      <w:pPr>
        <w:ind w:firstLine="708"/>
        <w:jc w:val="both"/>
        <w:rPr>
          <w:color w:val="FF00FF"/>
        </w:rPr>
      </w:pPr>
    </w:p>
    <w:p w:rsidR="00EB2203" w:rsidRPr="00DF277B" w:rsidRDefault="00EB2203"/>
    <w:sectPr w:rsidR="00EB2203" w:rsidRPr="00DF277B" w:rsidSect="0098473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0C2"/>
    <w:multiLevelType w:val="multilevel"/>
    <w:tmpl w:val="9E1E85E4"/>
    <w:lvl w:ilvl="0">
      <w:start w:val="1"/>
      <w:numFmt w:val="decimal"/>
      <w:pStyle w:val="1"/>
      <w:lvlText w:val="%1."/>
      <w:lvlJc w:val="left"/>
      <w:pPr>
        <w:tabs>
          <w:tab w:val="num" w:pos="720"/>
        </w:tabs>
        <w:ind w:left="720" w:hanging="360"/>
      </w:pPr>
      <w:rPr>
        <w:b w:val="0"/>
      </w:rPr>
    </w:lvl>
    <w:lvl w:ilvl="1">
      <w:start w:val="13"/>
      <w:numFmt w:val="decimal"/>
      <w:isLgl/>
      <w:lvlText w:val="%1.%2."/>
      <w:lvlJc w:val="left"/>
      <w:pPr>
        <w:tabs>
          <w:tab w:val="num" w:pos="1425"/>
        </w:tabs>
        <w:ind w:left="1425" w:hanging="720"/>
      </w:pPr>
      <w:rPr>
        <w:b/>
      </w:rPr>
    </w:lvl>
    <w:lvl w:ilvl="2">
      <w:start w:val="1"/>
      <w:numFmt w:val="decimal"/>
      <w:isLgl/>
      <w:lvlText w:val="%1.%2.%3."/>
      <w:lvlJc w:val="left"/>
      <w:pPr>
        <w:tabs>
          <w:tab w:val="num" w:pos="1770"/>
        </w:tabs>
        <w:ind w:left="1770" w:hanging="720"/>
      </w:pPr>
      <w:rPr>
        <w:b/>
      </w:rPr>
    </w:lvl>
    <w:lvl w:ilvl="3">
      <w:start w:val="1"/>
      <w:numFmt w:val="decimal"/>
      <w:isLgl/>
      <w:lvlText w:val="%1.%2.%3.%4."/>
      <w:lvlJc w:val="left"/>
      <w:pPr>
        <w:tabs>
          <w:tab w:val="num" w:pos="2475"/>
        </w:tabs>
        <w:ind w:left="2475" w:hanging="1080"/>
      </w:pPr>
      <w:rPr>
        <w:b/>
      </w:rPr>
    </w:lvl>
    <w:lvl w:ilvl="4">
      <w:start w:val="1"/>
      <w:numFmt w:val="decimal"/>
      <w:isLgl/>
      <w:lvlText w:val="%1.%2.%3.%4.%5."/>
      <w:lvlJc w:val="left"/>
      <w:pPr>
        <w:tabs>
          <w:tab w:val="num" w:pos="2820"/>
        </w:tabs>
        <w:ind w:left="2820" w:hanging="1080"/>
      </w:pPr>
      <w:rPr>
        <w:b/>
      </w:rPr>
    </w:lvl>
    <w:lvl w:ilvl="5">
      <w:start w:val="1"/>
      <w:numFmt w:val="decimal"/>
      <w:isLgl/>
      <w:lvlText w:val="%1.%2.%3.%4.%5.%6."/>
      <w:lvlJc w:val="left"/>
      <w:pPr>
        <w:tabs>
          <w:tab w:val="num" w:pos="3525"/>
        </w:tabs>
        <w:ind w:left="3525" w:hanging="1440"/>
      </w:pPr>
      <w:rPr>
        <w:b/>
      </w:rPr>
    </w:lvl>
    <w:lvl w:ilvl="6">
      <w:start w:val="1"/>
      <w:numFmt w:val="decimal"/>
      <w:isLgl/>
      <w:lvlText w:val="%1.%2.%3.%4.%5.%6.%7."/>
      <w:lvlJc w:val="left"/>
      <w:pPr>
        <w:tabs>
          <w:tab w:val="num" w:pos="4230"/>
        </w:tabs>
        <w:ind w:left="4230" w:hanging="1800"/>
      </w:pPr>
      <w:rPr>
        <w:b/>
      </w:rPr>
    </w:lvl>
    <w:lvl w:ilvl="7">
      <w:start w:val="1"/>
      <w:numFmt w:val="decimal"/>
      <w:isLgl/>
      <w:lvlText w:val="%1.%2.%3.%4.%5.%6.%7.%8."/>
      <w:lvlJc w:val="left"/>
      <w:pPr>
        <w:tabs>
          <w:tab w:val="num" w:pos="4575"/>
        </w:tabs>
        <w:ind w:left="4575" w:hanging="1800"/>
      </w:pPr>
      <w:rPr>
        <w:b/>
      </w:rPr>
    </w:lvl>
    <w:lvl w:ilvl="8">
      <w:start w:val="1"/>
      <w:numFmt w:val="decimal"/>
      <w:isLgl/>
      <w:lvlText w:val="%1.%2.%3.%4.%5.%6.%7.%8.%9."/>
      <w:lvlJc w:val="left"/>
      <w:pPr>
        <w:tabs>
          <w:tab w:val="num" w:pos="5280"/>
        </w:tabs>
        <w:ind w:left="5280" w:hanging="2160"/>
      </w:pPr>
      <w:rPr>
        <w:b/>
      </w:rPr>
    </w:lvl>
  </w:abstractNum>
  <w:abstractNum w:abstractNumId="1">
    <w:nsid w:val="357E5BD8"/>
    <w:multiLevelType w:val="hybridMultilevel"/>
    <w:tmpl w:val="8B50FA3C"/>
    <w:lvl w:ilvl="0" w:tplc="7FE4AF06">
      <w:start w:val="1"/>
      <w:numFmt w:val="upperRoman"/>
      <w:pStyle w:val="10"/>
      <w:lvlText w:val="%1."/>
      <w:lvlJc w:val="left"/>
      <w:pPr>
        <w:tabs>
          <w:tab w:val="num" w:pos="1080"/>
        </w:tabs>
        <w:ind w:left="1080" w:hanging="7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3C"/>
    <w:rsid w:val="00094960"/>
    <w:rsid w:val="0021706B"/>
    <w:rsid w:val="002D0894"/>
    <w:rsid w:val="002E073B"/>
    <w:rsid w:val="002F37E0"/>
    <w:rsid w:val="00825C8E"/>
    <w:rsid w:val="008A748C"/>
    <w:rsid w:val="0098473C"/>
    <w:rsid w:val="00A72A67"/>
    <w:rsid w:val="00BE1137"/>
    <w:rsid w:val="00BF3D7F"/>
    <w:rsid w:val="00C4636B"/>
    <w:rsid w:val="00D70B92"/>
    <w:rsid w:val="00D9645A"/>
    <w:rsid w:val="00DF277B"/>
    <w:rsid w:val="00E1158D"/>
    <w:rsid w:val="00E910DA"/>
    <w:rsid w:val="00EB2203"/>
    <w:rsid w:val="00EF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1"/>
    <w:qFormat/>
    <w:rsid w:val="0098473C"/>
    <w:pPr>
      <w:numPr>
        <w:numId w:val="2"/>
      </w:numPr>
      <w:suppressAutoHyphens/>
      <w:spacing w:before="240" w:after="120"/>
      <w:jc w:val="center"/>
      <w:outlineLvl w:val="0"/>
    </w:pPr>
    <w:rPr>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98473C"/>
    <w:rPr>
      <w:rFonts w:ascii="Times New Roman" w:eastAsia="Times New Roman" w:hAnsi="Times New Roman" w:cs="Times New Roman"/>
      <w:b/>
      <w:bCs/>
      <w:sz w:val="36"/>
      <w:szCs w:val="36"/>
      <w:lang w:eastAsia="zh-CN"/>
    </w:rPr>
  </w:style>
  <w:style w:type="character" w:styleId="a4">
    <w:name w:val="Hyperlink"/>
    <w:semiHidden/>
    <w:unhideWhenUsed/>
    <w:rsid w:val="0098473C"/>
    <w:rPr>
      <w:color w:val="0000FF"/>
      <w:u w:val="single"/>
    </w:rPr>
  </w:style>
  <w:style w:type="character" w:styleId="a5">
    <w:name w:val="FollowedHyperlink"/>
    <w:basedOn w:val="a1"/>
    <w:uiPriority w:val="99"/>
    <w:semiHidden/>
    <w:unhideWhenUsed/>
    <w:rsid w:val="0098473C"/>
    <w:rPr>
      <w:color w:val="800080" w:themeColor="followedHyperlink"/>
      <w:u w:val="single"/>
    </w:rPr>
  </w:style>
  <w:style w:type="paragraph" w:styleId="a0">
    <w:name w:val="Body Text"/>
    <w:basedOn w:val="a"/>
    <w:link w:val="a6"/>
    <w:uiPriority w:val="99"/>
    <w:semiHidden/>
    <w:unhideWhenUsed/>
    <w:rsid w:val="0098473C"/>
    <w:pPr>
      <w:spacing w:after="120"/>
    </w:pPr>
  </w:style>
  <w:style w:type="character" w:customStyle="1" w:styleId="a6">
    <w:name w:val="Основной текст Знак"/>
    <w:basedOn w:val="a1"/>
    <w:link w:val="a0"/>
    <w:uiPriority w:val="99"/>
    <w:semiHidden/>
    <w:rsid w:val="0098473C"/>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8473C"/>
    <w:pPr>
      <w:tabs>
        <w:tab w:val="center" w:pos="4677"/>
        <w:tab w:val="right" w:pos="9355"/>
      </w:tabs>
    </w:pPr>
  </w:style>
  <w:style w:type="character" w:customStyle="1" w:styleId="a8">
    <w:name w:val="Верхний колонтитул Знак"/>
    <w:basedOn w:val="a1"/>
    <w:link w:val="a7"/>
    <w:uiPriority w:val="99"/>
    <w:semiHidden/>
    <w:rsid w:val="0098473C"/>
    <w:rPr>
      <w:rFonts w:ascii="Times New Roman" w:eastAsia="Times New Roman" w:hAnsi="Times New Roman" w:cs="Times New Roman"/>
      <w:sz w:val="24"/>
      <w:szCs w:val="24"/>
      <w:lang w:eastAsia="ru-RU"/>
    </w:rPr>
  </w:style>
  <w:style w:type="paragraph" w:customStyle="1" w:styleId="10">
    <w:name w:val="марк список 1"/>
    <w:basedOn w:val="a"/>
    <w:rsid w:val="0098473C"/>
    <w:pPr>
      <w:numPr>
        <w:numId w:val="3"/>
      </w:numPr>
      <w:spacing w:before="120" w:after="120"/>
      <w:ind w:left="0" w:firstLine="0"/>
      <w:jc w:val="both"/>
    </w:pPr>
    <w:rPr>
      <w:szCs w:val="20"/>
      <w:lang w:eastAsia="ar-SA"/>
    </w:rPr>
  </w:style>
  <w:style w:type="character" w:customStyle="1" w:styleId="ConsPlusNormal">
    <w:name w:val="ConsPlusNormal Знак"/>
    <w:link w:val="ConsPlusNormal0"/>
    <w:locked/>
    <w:rsid w:val="0098473C"/>
    <w:rPr>
      <w:rFonts w:ascii="Arial" w:hAnsi="Arial" w:cs="Arial"/>
    </w:rPr>
  </w:style>
  <w:style w:type="paragraph" w:customStyle="1" w:styleId="ConsPlusNormal0">
    <w:name w:val="ConsPlusNormal"/>
    <w:link w:val="ConsPlusNormal"/>
    <w:rsid w:val="0098473C"/>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847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 (веб)2"/>
    <w:basedOn w:val="a"/>
    <w:rsid w:val="0098473C"/>
    <w:pPr>
      <w:spacing w:before="280" w:after="280"/>
      <w:jc w:val="both"/>
    </w:pPr>
    <w:rPr>
      <w:lang w:eastAsia="zh-CN"/>
    </w:rPr>
  </w:style>
  <w:style w:type="paragraph" w:customStyle="1" w:styleId="materialtext1">
    <w:name w:val="material_text1"/>
    <w:basedOn w:val="a"/>
    <w:rsid w:val="0098473C"/>
    <w:pPr>
      <w:spacing w:before="280" w:after="280" w:line="312" w:lineRule="atLeast"/>
      <w:jc w:val="both"/>
    </w:pPr>
    <w:rPr>
      <w:sz w:val="20"/>
      <w:szCs w:val="20"/>
      <w:lang w:eastAsia="zh-CN"/>
    </w:rPr>
  </w:style>
  <w:style w:type="paragraph" w:customStyle="1" w:styleId="western">
    <w:name w:val="western"/>
    <w:basedOn w:val="a"/>
    <w:rsid w:val="0098473C"/>
    <w:pPr>
      <w:spacing w:before="100" w:beforeAutospacing="1" w:after="100" w:afterAutospacing="1"/>
    </w:pPr>
  </w:style>
  <w:style w:type="paragraph" w:customStyle="1" w:styleId="s1">
    <w:name w:val="s_1"/>
    <w:basedOn w:val="a"/>
    <w:rsid w:val="0098473C"/>
    <w:pPr>
      <w:spacing w:before="100" w:beforeAutospacing="1" w:after="100" w:afterAutospacing="1"/>
    </w:pPr>
  </w:style>
  <w:style w:type="character" w:customStyle="1" w:styleId="apple-converted-space">
    <w:name w:val="apple-converted-space"/>
    <w:basedOn w:val="a1"/>
    <w:rsid w:val="0098473C"/>
  </w:style>
  <w:style w:type="character" w:customStyle="1" w:styleId="blk">
    <w:name w:val="blk"/>
    <w:basedOn w:val="a1"/>
    <w:rsid w:val="0098473C"/>
  </w:style>
  <w:style w:type="character" w:customStyle="1" w:styleId="a9">
    <w:name w:val="Цветовое выделение для Нормальный"/>
    <w:rsid w:val="0098473C"/>
    <w:rPr>
      <w:sz w:val="20"/>
    </w:rPr>
  </w:style>
  <w:style w:type="paragraph" w:styleId="aa">
    <w:name w:val="Balloon Text"/>
    <w:basedOn w:val="a"/>
    <w:link w:val="ab"/>
    <w:uiPriority w:val="99"/>
    <w:semiHidden/>
    <w:unhideWhenUsed/>
    <w:rsid w:val="0098473C"/>
    <w:rPr>
      <w:rFonts w:ascii="Tahoma" w:hAnsi="Tahoma" w:cs="Tahoma"/>
      <w:sz w:val="16"/>
      <w:szCs w:val="16"/>
    </w:rPr>
  </w:style>
  <w:style w:type="character" w:customStyle="1" w:styleId="ab">
    <w:name w:val="Текст выноски Знак"/>
    <w:basedOn w:val="a1"/>
    <w:link w:val="aa"/>
    <w:uiPriority w:val="99"/>
    <w:semiHidden/>
    <w:rsid w:val="009847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1"/>
    <w:qFormat/>
    <w:rsid w:val="0098473C"/>
    <w:pPr>
      <w:numPr>
        <w:numId w:val="2"/>
      </w:numPr>
      <w:suppressAutoHyphens/>
      <w:spacing w:before="240" w:after="120"/>
      <w:jc w:val="center"/>
      <w:outlineLvl w:val="0"/>
    </w:pPr>
    <w:rPr>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98473C"/>
    <w:rPr>
      <w:rFonts w:ascii="Times New Roman" w:eastAsia="Times New Roman" w:hAnsi="Times New Roman" w:cs="Times New Roman"/>
      <w:b/>
      <w:bCs/>
      <w:sz w:val="36"/>
      <w:szCs w:val="36"/>
      <w:lang w:eastAsia="zh-CN"/>
    </w:rPr>
  </w:style>
  <w:style w:type="character" w:styleId="a4">
    <w:name w:val="Hyperlink"/>
    <w:semiHidden/>
    <w:unhideWhenUsed/>
    <w:rsid w:val="0098473C"/>
    <w:rPr>
      <w:color w:val="0000FF"/>
      <w:u w:val="single"/>
    </w:rPr>
  </w:style>
  <w:style w:type="character" w:styleId="a5">
    <w:name w:val="FollowedHyperlink"/>
    <w:basedOn w:val="a1"/>
    <w:uiPriority w:val="99"/>
    <w:semiHidden/>
    <w:unhideWhenUsed/>
    <w:rsid w:val="0098473C"/>
    <w:rPr>
      <w:color w:val="800080" w:themeColor="followedHyperlink"/>
      <w:u w:val="single"/>
    </w:rPr>
  </w:style>
  <w:style w:type="paragraph" w:styleId="a0">
    <w:name w:val="Body Text"/>
    <w:basedOn w:val="a"/>
    <w:link w:val="a6"/>
    <w:uiPriority w:val="99"/>
    <w:semiHidden/>
    <w:unhideWhenUsed/>
    <w:rsid w:val="0098473C"/>
    <w:pPr>
      <w:spacing w:after="120"/>
    </w:pPr>
  </w:style>
  <w:style w:type="character" w:customStyle="1" w:styleId="a6">
    <w:name w:val="Основной текст Знак"/>
    <w:basedOn w:val="a1"/>
    <w:link w:val="a0"/>
    <w:uiPriority w:val="99"/>
    <w:semiHidden/>
    <w:rsid w:val="0098473C"/>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8473C"/>
    <w:pPr>
      <w:tabs>
        <w:tab w:val="center" w:pos="4677"/>
        <w:tab w:val="right" w:pos="9355"/>
      </w:tabs>
    </w:pPr>
  </w:style>
  <w:style w:type="character" w:customStyle="1" w:styleId="a8">
    <w:name w:val="Верхний колонтитул Знак"/>
    <w:basedOn w:val="a1"/>
    <w:link w:val="a7"/>
    <w:uiPriority w:val="99"/>
    <w:semiHidden/>
    <w:rsid w:val="0098473C"/>
    <w:rPr>
      <w:rFonts w:ascii="Times New Roman" w:eastAsia="Times New Roman" w:hAnsi="Times New Roman" w:cs="Times New Roman"/>
      <w:sz w:val="24"/>
      <w:szCs w:val="24"/>
      <w:lang w:eastAsia="ru-RU"/>
    </w:rPr>
  </w:style>
  <w:style w:type="paragraph" w:customStyle="1" w:styleId="10">
    <w:name w:val="марк список 1"/>
    <w:basedOn w:val="a"/>
    <w:rsid w:val="0098473C"/>
    <w:pPr>
      <w:numPr>
        <w:numId w:val="3"/>
      </w:numPr>
      <w:spacing w:before="120" w:after="120"/>
      <w:ind w:left="0" w:firstLine="0"/>
      <w:jc w:val="both"/>
    </w:pPr>
    <w:rPr>
      <w:szCs w:val="20"/>
      <w:lang w:eastAsia="ar-SA"/>
    </w:rPr>
  </w:style>
  <w:style w:type="character" w:customStyle="1" w:styleId="ConsPlusNormal">
    <w:name w:val="ConsPlusNormal Знак"/>
    <w:link w:val="ConsPlusNormal0"/>
    <w:locked/>
    <w:rsid w:val="0098473C"/>
    <w:rPr>
      <w:rFonts w:ascii="Arial" w:hAnsi="Arial" w:cs="Arial"/>
    </w:rPr>
  </w:style>
  <w:style w:type="paragraph" w:customStyle="1" w:styleId="ConsPlusNormal0">
    <w:name w:val="ConsPlusNormal"/>
    <w:link w:val="ConsPlusNormal"/>
    <w:rsid w:val="0098473C"/>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847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 (веб)2"/>
    <w:basedOn w:val="a"/>
    <w:rsid w:val="0098473C"/>
    <w:pPr>
      <w:spacing w:before="280" w:after="280"/>
      <w:jc w:val="both"/>
    </w:pPr>
    <w:rPr>
      <w:lang w:eastAsia="zh-CN"/>
    </w:rPr>
  </w:style>
  <w:style w:type="paragraph" w:customStyle="1" w:styleId="materialtext1">
    <w:name w:val="material_text1"/>
    <w:basedOn w:val="a"/>
    <w:rsid w:val="0098473C"/>
    <w:pPr>
      <w:spacing w:before="280" w:after="280" w:line="312" w:lineRule="atLeast"/>
      <w:jc w:val="both"/>
    </w:pPr>
    <w:rPr>
      <w:sz w:val="20"/>
      <w:szCs w:val="20"/>
      <w:lang w:eastAsia="zh-CN"/>
    </w:rPr>
  </w:style>
  <w:style w:type="paragraph" w:customStyle="1" w:styleId="western">
    <w:name w:val="western"/>
    <w:basedOn w:val="a"/>
    <w:rsid w:val="0098473C"/>
    <w:pPr>
      <w:spacing w:before="100" w:beforeAutospacing="1" w:after="100" w:afterAutospacing="1"/>
    </w:pPr>
  </w:style>
  <w:style w:type="paragraph" w:customStyle="1" w:styleId="s1">
    <w:name w:val="s_1"/>
    <w:basedOn w:val="a"/>
    <w:rsid w:val="0098473C"/>
    <w:pPr>
      <w:spacing w:before="100" w:beforeAutospacing="1" w:after="100" w:afterAutospacing="1"/>
    </w:pPr>
  </w:style>
  <w:style w:type="character" w:customStyle="1" w:styleId="apple-converted-space">
    <w:name w:val="apple-converted-space"/>
    <w:basedOn w:val="a1"/>
    <w:rsid w:val="0098473C"/>
  </w:style>
  <w:style w:type="character" w:customStyle="1" w:styleId="blk">
    <w:name w:val="blk"/>
    <w:basedOn w:val="a1"/>
    <w:rsid w:val="0098473C"/>
  </w:style>
  <w:style w:type="character" w:customStyle="1" w:styleId="a9">
    <w:name w:val="Цветовое выделение для Нормальный"/>
    <w:rsid w:val="0098473C"/>
    <w:rPr>
      <w:sz w:val="20"/>
    </w:rPr>
  </w:style>
  <w:style w:type="paragraph" w:styleId="aa">
    <w:name w:val="Balloon Text"/>
    <w:basedOn w:val="a"/>
    <w:link w:val="ab"/>
    <w:uiPriority w:val="99"/>
    <w:semiHidden/>
    <w:unhideWhenUsed/>
    <w:rsid w:val="0098473C"/>
    <w:rPr>
      <w:rFonts w:ascii="Tahoma" w:hAnsi="Tahoma" w:cs="Tahoma"/>
      <w:sz w:val="16"/>
      <w:szCs w:val="16"/>
    </w:rPr>
  </w:style>
  <w:style w:type="character" w:customStyle="1" w:styleId="ab">
    <w:name w:val="Текст выноски Знак"/>
    <w:basedOn w:val="a1"/>
    <w:link w:val="aa"/>
    <w:uiPriority w:val="99"/>
    <w:semiHidden/>
    <w:rsid w:val="009847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FF141357C0656196E5320BDA5E02F4A6585C25294A263A26F91DD14cBd2M" TargetMode="External"/><Relationship Id="rId18" Type="http://schemas.openxmlformats.org/officeDocument/2006/relationships/hyperlink" Target="consultantplus://offline/ref=BEBED3A6242C1CF061B3629B02162068129EFD0738B15899403864BDDEr1H" TargetMode="External"/><Relationship Id="rId26" Type="http://schemas.openxmlformats.org/officeDocument/2006/relationships/hyperlink" Target="consultantplus://offline/ref=38619A03BB5F83DD6CC4AD6C38D64223CFC660955DBEF1EB372B54AAJ4bBQ" TargetMode="External"/><Relationship Id="rId39" Type="http://schemas.openxmlformats.org/officeDocument/2006/relationships/hyperlink" Target="http://base.garant.ru/12164247/2/" TargetMode="External"/><Relationship Id="rId3" Type="http://schemas.microsoft.com/office/2007/relationships/stylesWithEffects" Target="stylesWithEffects.xml"/><Relationship Id="rId21" Type="http://schemas.openxmlformats.org/officeDocument/2006/relationships/hyperlink" Target="http://rpgu.rkursk.ru/" TargetMode="External"/><Relationship Id="rId34" Type="http://schemas.openxmlformats.org/officeDocument/2006/relationships/hyperlink" Target="consultantplus://offline/ref=F01FF141357C0656196E5320BDA5E02F4A6585C25294A263A26F91DD14cBd2M" TargetMode="External"/><Relationship Id="rId42" Type="http://schemas.openxmlformats.org/officeDocument/2006/relationships/hyperlink" Target="consultantplus://offline/ref=B9BD9C10F77E3907E0F8E70FC5F0965160109C2A3D1659D3161B0F7DEE5CDB60E76EE02D4ADE384B12u6E" TargetMode="External"/><Relationship Id="rId47" Type="http://schemas.openxmlformats.org/officeDocument/2006/relationships/hyperlink" Target="consultantplus://offline/ref=F1A612AEFA392A85B895F2ACFA6EB7D5056BD1BB2A7B77FC95BE4D62DA322CE610DF74536CNCVCH" TargetMode="External"/><Relationship Id="rId50" Type="http://schemas.openxmlformats.org/officeDocument/2006/relationships/theme" Target="theme/theme1.xml"/><Relationship Id="rId7" Type="http://schemas.openxmlformats.org/officeDocument/2006/relationships/hyperlink" Target="consultantplus://offline/ref=62B87DEF8ACDFA6562A17114869CF7DBBAF9290E7990E5B6CEEC1F4920D5bAL" TargetMode="External"/><Relationship Id="rId12" Type="http://schemas.openxmlformats.org/officeDocument/2006/relationships/hyperlink" Target="consultantplus://offline/ref=A1171C06626FBBDDEF7D07EB71BC819A10C8B9FD66CC82D391D01C81525DKDL" TargetMode="External"/><Relationship Id="rId17" Type="http://schemas.openxmlformats.org/officeDocument/2006/relationships/hyperlink" Target="consultantplus://offline/ref=BEBED3A6242C1CF061B3629B02162068199CF70E31B80593486168BFE64DCD2AD9F169A7A4D22B0EDArBH" TargetMode="External"/><Relationship Id="rId25" Type="http://schemas.openxmlformats.org/officeDocument/2006/relationships/hyperlink" Target="consultantplus://offline/ref=B1AA276EE701E2760FF80BC89D0B96421E29F8F0138EA7ABE3A5493CB6P9v6I" TargetMode="External"/><Relationship Id="rId33" Type="http://schemas.openxmlformats.org/officeDocument/2006/relationships/hyperlink" Target="consultantplus://offline/ref=10438F48A4118C299864A57C8439BCB82A64DB92039DB47B5EDF0BF02529E118A1615EC964FA8D85nBaAP" TargetMode="External"/><Relationship Id="rId38" Type="http://schemas.openxmlformats.org/officeDocument/2006/relationships/hyperlink" Target="http://base.garant.ru/12164247/2/" TargetMode="External"/><Relationship Id="rId46" Type="http://schemas.openxmlformats.org/officeDocument/2006/relationships/hyperlink" Target="consultantplus://offline/ref=F1A612AEFA392A85B895F2ACFA6EB7D5056BD1BB2A7B77FC95BE4D62DA322CE610DF74536CNCVEH" TargetMode="External"/><Relationship Id="rId2" Type="http://schemas.openxmlformats.org/officeDocument/2006/relationships/styles" Target="styles.xml"/><Relationship Id="rId16" Type="http://schemas.openxmlformats.org/officeDocument/2006/relationships/hyperlink" Target="consultantplus://offline/ref=F1EDFB96756A66861E6899AC14707E0C843F5E330619CC47857586D6063D6DE5A1F35C8D2D2F8B1Ee8WDP" TargetMode="External"/><Relationship Id="rId20" Type="http://schemas.openxmlformats.org/officeDocument/2006/relationships/hyperlink" Target="http://glush.rkursk.ru" TargetMode="External"/><Relationship Id="rId29" Type="http://schemas.openxmlformats.org/officeDocument/2006/relationships/hyperlink" Target="consultantplus://offline/ref=BDC82FFC37C8E967E4F1F96F7C067EACF31541493EFEC4540088048AB20E7C7CCA138E008C6BF59119Z9I" TargetMode="External"/><Relationship Id="rId41" Type="http://schemas.openxmlformats.org/officeDocument/2006/relationships/hyperlink" Target="consultantplus://offline/ref=F01FF141357C0656196E5320BDA5E02F4A6585C25294A263A26F91DD14cBd2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1B874AD78AB308993ED05D0C7C9A0A7CC42A3CB8213153EC351806E4Bq2S0M" TargetMode="External"/><Relationship Id="rId24" Type="http://schemas.openxmlformats.org/officeDocument/2006/relationships/hyperlink" Target="consultantplus://offline/ref=524064D950B49FE15BB3C388C548443111D834F8B29909D4C7A1C1400758234E01139BDF4E3036E9gD10K" TargetMode="External"/><Relationship Id="rId32" Type="http://schemas.openxmlformats.org/officeDocument/2006/relationships/hyperlink" Target="consultantplus://offline/ref=10438F48A4118C299864A57C8439BCB82A64DB92039DB47B5EDF0BF02529E118A1615EC964FA8D86nBa4P" TargetMode="External"/><Relationship Id="rId37" Type="http://schemas.openxmlformats.org/officeDocument/2006/relationships/hyperlink" Target="http://base.garant.ru/12184522/" TargetMode="External"/><Relationship Id="rId40" Type="http://schemas.openxmlformats.org/officeDocument/2006/relationships/hyperlink" Target="consultantplus://offline/ref=0850ADBCEABE387A10444FC97C5E35AB558AFC74B0347F2E119EC5FDEF7B3B44DB485B2F81UDsBJ" TargetMode="External"/><Relationship Id="rId45" Type="http://schemas.openxmlformats.org/officeDocument/2006/relationships/hyperlink" Target="consultantplus://offline/ref=8BB18F4F3DC5E24FBF79EBE75116DB4482EEB45691935EC0F937B28EC886E8D46B9F572038V3BDF"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650&amp;rnd=244973.539312657" TargetMode="External"/><Relationship Id="rId23" Type="http://schemas.openxmlformats.org/officeDocument/2006/relationships/hyperlink" Target="http://www.consultant.ru/document/cons_doc_LAW_83079/64ee837596f2413f96585bba71e8ff64727fb2b2/" TargetMode="External"/><Relationship Id="rId28" Type="http://schemas.openxmlformats.org/officeDocument/2006/relationships/hyperlink" Target="consultantplus://offline/ref=88F7721102CA7C04409C806F13F2E46DA69EFF60CC35EBEF131944B9118DCB5DBE6AE5C586329F5138u3O" TargetMode="External"/><Relationship Id="rId36" Type="http://schemas.openxmlformats.org/officeDocument/2006/relationships/hyperlink" Target="consultantplus://offline/ref=0850ADBCEABE387A10444FC97C5E35AB558AFC74B0347F2E119EC5FDEF7B3B44DB485B2F81UDsBJ" TargetMode="External"/><Relationship Id="rId49" Type="http://schemas.openxmlformats.org/officeDocument/2006/relationships/fontTable" Target="fontTable.xml"/><Relationship Id="rId10" Type="http://schemas.openxmlformats.org/officeDocument/2006/relationships/hyperlink" Target="consultantplus://offline/ref=76132569359AC8B795D1C19A446673D75BD8574F1E0C1261B583342E53E14F491B491B09C07E636DE9O1M" TargetMode="External"/><Relationship Id="rId19" Type="http://schemas.openxmlformats.org/officeDocument/2006/relationships/hyperlink" Target="consultantplus://offline/ref=ADA2E65C28BA63EF2834FC5D9905FB522087AAA57B1FF251203DDD28DDF108E620CC04BD94B47C3CnDR4P" TargetMode="External"/><Relationship Id="rId31" Type="http://schemas.openxmlformats.org/officeDocument/2006/relationships/hyperlink" Target="consultantplus://offline/ref=BDC82FFC37C8E967E4F1F96F7C067EACF31541493EFEC4540088048AB20E7C7CCA138E008C6BF59119Z9I" TargetMode="External"/><Relationship Id="rId44" Type="http://schemas.openxmlformats.org/officeDocument/2006/relationships/hyperlink" Target="consultantplus://offline/ref=8BB18F4F3DC5E24FBF79EBE75116DB4481E7B55E9D915EC0F937B28EC8V8B6F" TargetMode="External"/><Relationship Id="rId4" Type="http://schemas.openxmlformats.org/officeDocument/2006/relationships/settings" Target="settings.xml"/><Relationship Id="rId9" Type="http://schemas.openxmlformats.org/officeDocument/2006/relationships/hyperlink" Target="consultantplus://offline/ref=E1932101135AD89DCCC8138763C787F6BD4C7A6298BD545EE17A69784DU6JDM" TargetMode="External"/><Relationship Id="rId14" Type="http://schemas.openxmlformats.org/officeDocument/2006/relationships/hyperlink" Target="consultantplus://offline/ref=BAB9F28E39C8F93044F4814580255F186D31892C5820814FED073372FCf3S4N" TargetMode="External"/><Relationship Id="rId22" Type="http://schemas.openxmlformats.org/officeDocument/2006/relationships/hyperlink" Target="http://www.consultant.ru/document/cons_doc_LAW_83079/64ee837596f2413f96585bba71e8ff64727fb2b2/" TargetMode="External"/><Relationship Id="rId27" Type="http://schemas.openxmlformats.org/officeDocument/2006/relationships/hyperlink" Target="consultantplus://offline/ref=88F7721102CA7C04409C806F13F2E46DA697FD64CE34EBEF131944B9118DCB5DBE6AE5C68433u3O" TargetMode="External"/><Relationship Id="rId30" Type="http://schemas.openxmlformats.org/officeDocument/2006/relationships/hyperlink" Target="consultantplus://offline/ref=8B25768C503EDB4AD43394CDAF2147AE16495604F764C8A773E278C418625E9BF83D25EF17FB8B3CBCiBG" TargetMode="External"/><Relationship Id="rId35" Type="http://schemas.openxmlformats.org/officeDocument/2006/relationships/hyperlink" Target="consultantplus://offline/ref=0850ADBCEABE387A10444FC97C5E35AB558AFC74B0347F2E119EC5FDEF7B3B44DB485B2F81UDsBJ" TargetMode="External"/><Relationship Id="rId43" Type="http://schemas.openxmlformats.org/officeDocument/2006/relationships/hyperlink" Target="consultantplus://offline/ref=8BB18F4F3DC5E24FBF79EBE75116DB4482EFB6519D915EC0F937B28EC8V8B6F" TargetMode="External"/><Relationship Id="rId48" Type="http://schemas.openxmlformats.org/officeDocument/2006/relationships/hyperlink" Target="consultantplus://offline/ref=832DF71CB7D57B34D9B0660E29DBC65B61B6C358DE733EC9AE8C639EH3c3G" TargetMode="External"/><Relationship Id="rId8" Type="http://schemas.openxmlformats.org/officeDocument/2006/relationships/hyperlink" Target="consultantplus://offline/ref=A425BA12E4EFE411EF8E7E17090D83CE9FF39D1C577925968E451EC5D7M9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20563</Words>
  <Characters>117211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Таня</cp:lastModifiedBy>
  <cp:revision>2</cp:revision>
  <cp:lastPrinted>2018-07-30T07:49:00Z</cp:lastPrinted>
  <dcterms:created xsi:type="dcterms:W3CDTF">2018-08-09T04:39:00Z</dcterms:created>
  <dcterms:modified xsi:type="dcterms:W3CDTF">2018-08-09T04:39:00Z</dcterms:modified>
</cp:coreProperties>
</file>